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56" w:rsidRPr="004F783E" w:rsidRDefault="00072356" w:rsidP="00560F64">
      <w:pPr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lang w:eastAsia="ru-RU"/>
        </w:rPr>
      </w:pPr>
    </w:p>
    <w:p w:rsidR="00072356" w:rsidRPr="004F783E" w:rsidRDefault="00072356" w:rsidP="00072356">
      <w:pPr>
        <w:rPr>
          <w:rFonts w:ascii="Times New Roman" w:hAnsi="Times New Roman" w:cs="Times New Roman"/>
          <w:b/>
          <w:sz w:val="24"/>
          <w:szCs w:val="24"/>
        </w:rPr>
      </w:pPr>
      <w:r w:rsidRPr="004F7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4F783E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4F783E">
        <w:rPr>
          <w:rFonts w:ascii="Times New Roman" w:hAnsi="Times New Roman" w:cs="Times New Roman"/>
          <w:b/>
          <w:sz w:val="24"/>
          <w:szCs w:val="24"/>
        </w:rPr>
        <w:t>Родионово-Несветайский</w:t>
      </w:r>
      <w:proofErr w:type="spellEnd"/>
      <w:r w:rsidRPr="004F783E">
        <w:rPr>
          <w:rFonts w:ascii="Times New Roman" w:hAnsi="Times New Roman" w:cs="Times New Roman"/>
          <w:b/>
          <w:sz w:val="24"/>
          <w:szCs w:val="24"/>
        </w:rPr>
        <w:t xml:space="preserve"> район» х. Дарьевка</w:t>
      </w:r>
    </w:p>
    <w:p w:rsidR="00072356" w:rsidRPr="004F783E" w:rsidRDefault="00072356" w:rsidP="000723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83E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4F783E">
        <w:rPr>
          <w:rFonts w:ascii="Times New Roman" w:hAnsi="Times New Roman" w:cs="Times New Roman"/>
          <w:b/>
          <w:sz w:val="24"/>
          <w:szCs w:val="24"/>
        </w:rPr>
        <w:t>Родионово-Несветайского</w:t>
      </w:r>
      <w:proofErr w:type="spellEnd"/>
      <w:r w:rsidRPr="004F783E">
        <w:rPr>
          <w:rFonts w:ascii="Times New Roman" w:hAnsi="Times New Roman" w:cs="Times New Roman"/>
          <w:b/>
          <w:sz w:val="24"/>
          <w:szCs w:val="24"/>
        </w:rPr>
        <w:t xml:space="preserve"> района «</w:t>
      </w:r>
      <w:proofErr w:type="spellStart"/>
      <w:r w:rsidRPr="004F783E">
        <w:rPr>
          <w:rFonts w:ascii="Times New Roman" w:hAnsi="Times New Roman" w:cs="Times New Roman"/>
          <w:b/>
          <w:sz w:val="24"/>
          <w:szCs w:val="24"/>
        </w:rPr>
        <w:t>Дарьевская</w:t>
      </w:r>
      <w:proofErr w:type="spellEnd"/>
      <w:r w:rsidRPr="004F783E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(МБОУ «</w:t>
      </w:r>
      <w:proofErr w:type="spellStart"/>
      <w:r w:rsidRPr="004F783E">
        <w:rPr>
          <w:rFonts w:ascii="Times New Roman" w:hAnsi="Times New Roman" w:cs="Times New Roman"/>
          <w:b/>
          <w:sz w:val="24"/>
          <w:szCs w:val="24"/>
        </w:rPr>
        <w:t>Дарьевская</w:t>
      </w:r>
      <w:proofErr w:type="spellEnd"/>
      <w:r w:rsidRPr="004F783E">
        <w:rPr>
          <w:rFonts w:ascii="Times New Roman" w:hAnsi="Times New Roman" w:cs="Times New Roman"/>
          <w:b/>
          <w:sz w:val="24"/>
          <w:szCs w:val="24"/>
        </w:rPr>
        <w:t xml:space="preserve"> СОШ»)</w:t>
      </w:r>
    </w:p>
    <w:p w:rsidR="00072356" w:rsidRPr="004F783E" w:rsidRDefault="00072356" w:rsidP="00072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356" w:rsidRPr="004F783E" w:rsidRDefault="00072356" w:rsidP="00072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tbl>
      <w:tblPr>
        <w:tblW w:w="9923" w:type="dxa"/>
        <w:tblInd w:w="-318" w:type="dxa"/>
        <w:tblLayout w:type="fixed"/>
        <w:tblLook w:val="04A0"/>
      </w:tblPr>
      <w:tblGrid>
        <w:gridCol w:w="250"/>
        <w:gridCol w:w="425"/>
        <w:gridCol w:w="3261"/>
        <w:gridCol w:w="2302"/>
        <w:gridCol w:w="3685"/>
      </w:tblGrid>
      <w:tr w:rsidR="00072356" w:rsidRPr="004F783E" w:rsidTr="00160364">
        <w:trPr>
          <w:trHeight w:val="1795"/>
        </w:trPr>
        <w:tc>
          <w:tcPr>
            <w:tcW w:w="250" w:type="dxa"/>
          </w:tcPr>
          <w:p w:rsidR="00072356" w:rsidRPr="004F783E" w:rsidRDefault="00072356" w:rsidP="00160364">
            <w:pPr>
              <w:tabs>
                <w:tab w:val="left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356" w:rsidRPr="004F783E" w:rsidRDefault="00072356" w:rsidP="001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72356" w:rsidRPr="004F783E" w:rsidRDefault="00072356" w:rsidP="001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72356" w:rsidRPr="004F783E" w:rsidRDefault="00072356" w:rsidP="001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МБОУ «</w:t>
            </w:r>
            <w:proofErr w:type="spellStart"/>
            <w:r w:rsidRPr="004F783E">
              <w:rPr>
                <w:rFonts w:ascii="Times New Roman" w:hAnsi="Times New Roman" w:cs="Times New Roman"/>
                <w:sz w:val="24"/>
                <w:szCs w:val="24"/>
              </w:rPr>
              <w:t>Дарьевская</w:t>
            </w:r>
            <w:proofErr w:type="spellEnd"/>
            <w:r w:rsidRPr="004F783E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072356" w:rsidRPr="004F783E" w:rsidRDefault="00361A8F" w:rsidP="001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E85AAE" w:rsidRPr="004F7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5AAE" w:rsidRPr="004F783E" w:rsidRDefault="00E85AAE" w:rsidP="001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2841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783E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 w:rsidR="00F36E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78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72356" w:rsidRPr="004F783E" w:rsidRDefault="00072356" w:rsidP="00072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72356" w:rsidRPr="004F783E" w:rsidRDefault="00072356" w:rsidP="001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72356" w:rsidRPr="004F783E" w:rsidRDefault="00072356" w:rsidP="001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072356" w:rsidRPr="004F783E" w:rsidRDefault="00361A8F" w:rsidP="001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F36E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022B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F783E" w:rsidRPr="004F783E">
              <w:rPr>
                <w:rFonts w:ascii="Times New Roman" w:hAnsi="Times New Roman" w:cs="Times New Roman"/>
                <w:sz w:val="24"/>
                <w:szCs w:val="24"/>
              </w:rPr>
              <w:t>о/</w:t>
            </w:r>
            <w:proofErr w:type="spellStart"/>
            <w:r w:rsidR="004F783E" w:rsidRPr="004F78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072356" w:rsidRPr="004F783E" w:rsidRDefault="00072356" w:rsidP="001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36E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85AAE" w:rsidRPr="004F783E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 w:rsidR="00F36E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5AAE" w:rsidRPr="004F78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72356" w:rsidRPr="004F783E" w:rsidRDefault="00072356" w:rsidP="001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4F783E">
              <w:rPr>
                <w:rFonts w:ascii="Times New Roman" w:hAnsi="Times New Roman" w:cs="Times New Roman"/>
                <w:sz w:val="24"/>
                <w:szCs w:val="24"/>
              </w:rPr>
              <w:t>Дарьевская</w:t>
            </w:r>
            <w:proofErr w:type="spellEnd"/>
            <w:r w:rsidRPr="004F783E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4F783E">
              <w:rPr>
                <w:rFonts w:ascii="Times New Roman" w:hAnsi="Times New Roman" w:cs="Times New Roman"/>
                <w:sz w:val="24"/>
                <w:szCs w:val="24"/>
              </w:rPr>
              <w:t>А.А.Климонтов</w:t>
            </w:r>
            <w:proofErr w:type="spellEnd"/>
          </w:p>
          <w:p w:rsidR="00072356" w:rsidRPr="004F783E" w:rsidRDefault="00072356" w:rsidP="001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072356" w:rsidRPr="004F783E" w:rsidRDefault="00072356" w:rsidP="001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356" w:rsidRPr="00254F12" w:rsidRDefault="00072356" w:rsidP="00072356">
      <w:pPr>
        <w:rPr>
          <w:rFonts w:ascii="Times New Roman" w:hAnsi="Times New Roman" w:cs="Times New Roman"/>
          <w:b/>
          <w:sz w:val="24"/>
          <w:szCs w:val="24"/>
        </w:rPr>
      </w:pPr>
      <w:r w:rsidRPr="00254F12">
        <w:rPr>
          <w:rFonts w:ascii="Times New Roman" w:hAnsi="Times New Roman" w:cs="Times New Roman"/>
          <w:b/>
          <w:sz w:val="24"/>
          <w:szCs w:val="24"/>
        </w:rPr>
        <w:t xml:space="preserve">                  Рабочая программа</w:t>
      </w:r>
    </w:p>
    <w:p w:rsidR="00072356" w:rsidRPr="004F783E" w:rsidRDefault="00072356" w:rsidP="000723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783E">
        <w:rPr>
          <w:rFonts w:ascii="Times New Roman" w:hAnsi="Times New Roman" w:cs="Times New Roman"/>
          <w:sz w:val="24"/>
          <w:szCs w:val="24"/>
        </w:rPr>
        <w:t xml:space="preserve">по </w:t>
      </w:r>
      <w:r w:rsidRPr="004F7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83E">
        <w:rPr>
          <w:rFonts w:ascii="Times New Roman" w:hAnsi="Times New Roman" w:cs="Times New Roman"/>
          <w:b/>
          <w:sz w:val="24"/>
          <w:szCs w:val="24"/>
          <w:u w:val="single"/>
        </w:rPr>
        <w:t>изобразительному искусству ФГОС НОО</w:t>
      </w:r>
    </w:p>
    <w:p w:rsidR="00072356" w:rsidRPr="004F783E" w:rsidRDefault="00072356" w:rsidP="00072356">
      <w:pPr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72356" w:rsidRPr="004F783E" w:rsidRDefault="00072356" w:rsidP="00072356">
      <w:pPr>
        <w:jc w:val="both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sz w:val="24"/>
          <w:szCs w:val="24"/>
        </w:rPr>
        <w:t xml:space="preserve">Уровень общего образования:   </w:t>
      </w:r>
      <w:r w:rsidRPr="004F783E">
        <w:rPr>
          <w:rFonts w:ascii="Times New Roman" w:hAnsi="Times New Roman" w:cs="Times New Roman"/>
          <w:b/>
          <w:sz w:val="24"/>
          <w:szCs w:val="24"/>
          <w:u w:val="single"/>
        </w:rPr>
        <w:t>начальное общее</w:t>
      </w:r>
    </w:p>
    <w:p w:rsidR="00072356" w:rsidRPr="004F783E" w:rsidRDefault="00072356" w:rsidP="00072356">
      <w:pPr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sz w:val="24"/>
          <w:szCs w:val="24"/>
        </w:rPr>
        <w:t xml:space="preserve">Класс: </w:t>
      </w:r>
      <w:r w:rsidRPr="004F783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072356" w:rsidRPr="004F783E" w:rsidRDefault="00072356" w:rsidP="0007235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783E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Pr="004F783E">
        <w:rPr>
          <w:rFonts w:ascii="Times New Roman" w:hAnsi="Times New Roman" w:cs="Times New Roman"/>
          <w:b/>
          <w:sz w:val="24"/>
          <w:szCs w:val="24"/>
          <w:u w:val="single"/>
        </w:rPr>
        <w:t xml:space="preserve">1, </w:t>
      </w:r>
      <w:r w:rsidRPr="004F783E"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254F12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</w:p>
    <w:p w:rsidR="00072356" w:rsidRPr="004F783E" w:rsidRDefault="00072356" w:rsidP="0007235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783E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B97F3D">
        <w:rPr>
          <w:rFonts w:ascii="Times New Roman" w:hAnsi="Times New Roman" w:cs="Times New Roman"/>
          <w:b/>
          <w:sz w:val="24"/>
          <w:szCs w:val="24"/>
          <w:u w:val="single"/>
        </w:rPr>
        <w:t>Нагорная Надежда Николаевна</w:t>
      </w:r>
      <w:r w:rsidRPr="004F783E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072356" w:rsidRPr="004F783E" w:rsidRDefault="00B97F3D" w:rsidP="000723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высш</w:t>
      </w:r>
      <w:r w:rsidR="00072356" w:rsidRPr="004F783E">
        <w:rPr>
          <w:rFonts w:ascii="Times New Roman" w:hAnsi="Times New Roman" w:cs="Times New Roman"/>
          <w:b/>
          <w:sz w:val="24"/>
          <w:szCs w:val="24"/>
          <w:u w:val="single"/>
        </w:rPr>
        <w:t xml:space="preserve">ая квалификационная категория </w:t>
      </w:r>
    </w:p>
    <w:p w:rsidR="00072356" w:rsidRPr="004F783E" w:rsidRDefault="00072356" w:rsidP="00072356">
      <w:pPr>
        <w:rPr>
          <w:rFonts w:ascii="Times New Roman" w:hAnsi="Times New Roman" w:cs="Times New Roman"/>
          <w:b/>
          <w:sz w:val="24"/>
          <w:szCs w:val="24"/>
        </w:rPr>
      </w:pPr>
      <w:r w:rsidRPr="004F783E"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  <w:r w:rsidRPr="004F783E">
        <w:rPr>
          <w:rFonts w:ascii="Times New Roman" w:hAnsi="Times New Roman" w:cs="Times New Roman"/>
          <w:b/>
          <w:sz w:val="24"/>
          <w:szCs w:val="24"/>
        </w:rPr>
        <w:t xml:space="preserve">: авторской программы  </w:t>
      </w:r>
    </w:p>
    <w:p w:rsidR="00072356" w:rsidRPr="004F783E" w:rsidRDefault="00072356" w:rsidP="000723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783E">
        <w:rPr>
          <w:rFonts w:ascii="Times New Roman" w:hAnsi="Times New Roman" w:cs="Times New Roman"/>
          <w:b/>
          <w:sz w:val="24"/>
          <w:szCs w:val="24"/>
        </w:rPr>
        <w:t>«Изобразительное искусство»</w:t>
      </w:r>
      <w:r w:rsidR="00BA3CEF" w:rsidRPr="004F78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F783E">
        <w:rPr>
          <w:rFonts w:ascii="Times New Roman" w:hAnsi="Times New Roman" w:cs="Times New Roman"/>
          <w:b/>
          <w:sz w:val="24"/>
          <w:szCs w:val="24"/>
        </w:rPr>
        <w:t>Л.Г. Савенкова,</w:t>
      </w:r>
      <w:r w:rsidR="00BA3CEF" w:rsidRPr="004F783E">
        <w:rPr>
          <w:rFonts w:ascii="Times New Roman" w:hAnsi="Times New Roman" w:cs="Times New Roman"/>
          <w:b/>
          <w:sz w:val="24"/>
          <w:szCs w:val="24"/>
        </w:rPr>
        <w:t xml:space="preserve"> Е.А. </w:t>
      </w:r>
      <w:proofErr w:type="spellStart"/>
      <w:r w:rsidR="00BA3CEF" w:rsidRPr="004F783E">
        <w:rPr>
          <w:rFonts w:ascii="Times New Roman" w:hAnsi="Times New Roman" w:cs="Times New Roman"/>
          <w:b/>
          <w:sz w:val="24"/>
          <w:szCs w:val="24"/>
        </w:rPr>
        <w:t>Ермолинской</w:t>
      </w:r>
      <w:proofErr w:type="spellEnd"/>
      <w:r w:rsidRPr="004F783E">
        <w:rPr>
          <w:rFonts w:ascii="Times New Roman" w:hAnsi="Times New Roman" w:cs="Times New Roman"/>
          <w:b/>
          <w:sz w:val="24"/>
          <w:szCs w:val="24"/>
        </w:rPr>
        <w:t>,</w:t>
      </w:r>
      <w:r w:rsidRPr="004F783E">
        <w:rPr>
          <w:rFonts w:ascii="Times New Roman" w:hAnsi="Times New Roman" w:cs="Times New Roman"/>
          <w:b/>
          <w:bCs/>
          <w:sz w:val="24"/>
          <w:szCs w:val="24"/>
        </w:rPr>
        <w:t xml:space="preserve"> М.:  «</w:t>
      </w:r>
      <w:proofErr w:type="spellStart"/>
      <w:r w:rsidRPr="004F783E">
        <w:rPr>
          <w:rFonts w:ascii="Times New Roman" w:hAnsi="Times New Roman" w:cs="Times New Roman"/>
          <w:b/>
          <w:bCs/>
          <w:sz w:val="24"/>
          <w:szCs w:val="24"/>
        </w:rPr>
        <w:t>Вентана-Граф</w:t>
      </w:r>
      <w:proofErr w:type="spellEnd"/>
      <w:r w:rsidRPr="004F783E">
        <w:rPr>
          <w:rFonts w:ascii="Times New Roman" w:hAnsi="Times New Roman" w:cs="Times New Roman"/>
          <w:b/>
          <w:bCs/>
          <w:sz w:val="24"/>
          <w:szCs w:val="24"/>
        </w:rPr>
        <w:t>», 2016г, УМК «Начальная школа ХХ</w:t>
      </w:r>
      <w:proofErr w:type="gramStart"/>
      <w:r w:rsidRPr="004F783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4F783E">
        <w:rPr>
          <w:rFonts w:ascii="Times New Roman" w:hAnsi="Times New Roman" w:cs="Times New Roman"/>
          <w:b/>
          <w:bCs/>
          <w:sz w:val="24"/>
          <w:szCs w:val="24"/>
        </w:rPr>
        <w:t xml:space="preserve"> века»</w:t>
      </w:r>
    </w:p>
    <w:p w:rsidR="00072356" w:rsidRPr="004F783E" w:rsidRDefault="00072356" w:rsidP="00072356">
      <w:pPr>
        <w:rPr>
          <w:rFonts w:ascii="Times New Roman" w:hAnsi="Times New Roman" w:cs="Times New Roman"/>
          <w:b/>
          <w:sz w:val="24"/>
          <w:szCs w:val="24"/>
        </w:rPr>
      </w:pPr>
    </w:p>
    <w:p w:rsidR="00072356" w:rsidRPr="004F783E" w:rsidRDefault="00072356" w:rsidP="000723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783E">
        <w:rPr>
          <w:rFonts w:ascii="Times New Roman" w:hAnsi="Times New Roman" w:cs="Times New Roman"/>
          <w:sz w:val="24"/>
          <w:szCs w:val="24"/>
        </w:rPr>
        <w:t xml:space="preserve">Год разработки: </w:t>
      </w:r>
      <w:r w:rsidRPr="004F783E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97F3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072356" w:rsidRPr="004F783E" w:rsidRDefault="00072356" w:rsidP="00072356">
      <w:pPr>
        <w:rPr>
          <w:rFonts w:ascii="Times New Roman" w:hAnsi="Times New Roman" w:cs="Times New Roman"/>
          <w:sz w:val="24"/>
          <w:szCs w:val="24"/>
        </w:rPr>
      </w:pPr>
    </w:p>
    <w:p w:rsidR="00072356" w:rsidRPr="004F783E" w:rsidRDefault="00072356" w:rsidP="00072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sz w:val="24"/>
          <w:szCs w:val="24"/>
        </w:rPr>
        <w:t>х. Дарьевка</w:t>
      </w:r>
    </w:p>
    <w:p w:rsidR="00560F64" w:rsidRPr="004F783E" w:rsidRDefault="00560F64" w:rsidP="0007235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F783E">
        <w:rPr>
          <w:rStyle w:val="a3"/>
          <w:rFonts w:ascii="Times New Roman" w:hAnsi="Times New Roman" w:cs="Times New Roman"/>
          <w:sz w:val="24"/>
          <w:szCs w:val="24"/>
          <w:lang w:val="en-US" w:eastAsia="ru-RU"/>
        </w:rPr>
        <w:lastRenderedPageBreak/>
        <w:t>I</w:t>
      </w:r>
      <w:r w:rsidRPr="004F783E">
        <w:rPr>
          <w:rStyle w:val="a3"/>
          <w:rFonts w:ascii="Times New Roman" w:hAnsi="Times New Roman" w:cs="Times New Roman"/>
          <w:sz w:val="24"/>
          <w:szCs w:val="24"/>
          <w:lang w:eastAsia="ru-RU"/>
        </w:rPr>
        <w:t>.Планируемые  результаты</w:t>
      </w:r>
      <w:proofErr w:type="gramEnd"/>
      <w:r w:rsidRPr="004F783E">
        <w:rPr>
          <w:rStyle w:val="a3"/>
          <w:rFonts w:ascii="Times New Roman" w:hAnsi="Times New Roman" w:cs="Times New Roman"/>
          <w:sz w:val="24"/>
          <w:szCs w:val="24"/>
          <w:lang w:eastAsia="ru-RU"/>
        </w:rPr>
        <w:t xml:space="preserve"> освоения </w:t>
      </w:r>
      <w:r w:rsidR="00BA3CEF" w:rsidRPr="004F783E">
        <w:rPr>
          <w:rStyle w:val="a3"/>
          <w:rFonts w:ascii="Times New Roman" w:hAnsi="Times New Roman" w:cs="Times New Roman"/>
          <w:sz w:val="24"/>
          <w:szCs w:val="24"/>
          <w:lang w:eastAsia="ru-RU"/>
        </w:rPr>
        <w:t>учебного предмета.</w:t>
      </w:r>
    </w:p>
    <w:p w:rsidR="00560F64" w:rsidRPr="004F783E" w:rsidRDefault="00560F64" w:rsidP="00560F64">
      <w:pPr>
        <w:pStyle w:val="Default"/>
        <w:rPr>
          <w:i/>
          <w:iCs/>
        </w:rPr>
      </w:pPr>
    </w:p>
    <w:p w:rsidR="00E74D26" w:rsidRPr="004F783E" w:rsidRDefault="00560F64" w:rsidP="00E74D26">
      <w:pPr>
        <w:pStyle w:val="Default"/>
      </w:pPr>
      <w:r w:rsidRPr="004F783E">
        <w:rPr>
          <w:b/>
          <w:iCs/>
        </w:rPr>
        <w:t>Цел</w:t>
      </w:r>
      <w:r w:rsidR="00E74D26" w:rsidRPr="004F783E">
        <w:rPr>
          <w:b/>
          <w:iCs/>
        </w:rPr>
        <w:t>и изучения изобразительного искусства в начальной школе</w:t>
      </w:r>
    </w:p>
    <w:p w:rsidR="00560F64" w:rsidRPr="004F783E" w:rsidRDefault="00560F64" w:rsidP="00E74D26">
      <w:pPr>
        <w:pStyle w:val="Default"/>
        <w:numPr>
          <w:ilvl w:val="0"/>
          <w:numId w:val="20"/>
        </w:numPr>
      </w:pPr>
      <w:r w:rsidRPr="004F783E">
        <w:t xml:space="preserve">разностороннее художественно-творческое развитие учащихся: </w:t>
      </w:r>
    </w:p>
    <w:p w:rsidR="00560F64" w:rsidRPr="004F783E" w:rsidRDefault="00560F64" w:rsidP="00E74D26">
      <w:pPr>
        <w:pStyle w:val="Default"/>
        <w:numPr>
          <w:ilvl w:val="0"/>
          <w:numId w:val="20"/>
        </w:numPr>
        <w:spacing w:after="55"/>
      </w:pPr>
      <w:r w:rsidRPr="004F783E">
        <w:t xml:space="preserve">формирование целостного, гармонического восприятия мира; </w:t>
      </w:r>
    </w:p>
    <w:p w:rsidR="00560F64" w:rsidRPr="004F783E" w:rsidRDefault="00560F64" w:rsidP="00E74D26">
      <w:pPr>
        <w:pStyle w:val="Default"/>
        <w:numPr>
          <w:ilvl w:val="0"/>
          <w:numId w:val="20"/>
        </w:numPr>
        <w:spacing w:after="55"/>
      </w:pPr>
      <w:r w:rsidRPr="004F783E">
        <w:t xml:space="preserve">активизацию самостоятельной творческой деятельности; </w:t>
      </w:r>
    </w:p>
    <w:p w:rsidR="00560F64" w:rsidRPr="004F783E" w:rsidRDefault="00560F64" w:rsidP="00E74D26">
      <w:pPr>
        <w:pStyle w:val="Default"/>
        <w:numPr>
          <w:ilvl w:val="0"/>
          <w:numId w:val="20"/>
        </w:numPr>
        <w:spacing w:after="55"/>
      </w:pPr>
      <w:r w:rsidRPr="004F783E">
        <w:t xml:space="preserve">развития интереса к природе и потребности общения с искусством; </w:t>
      </w:r>
    </w:p>
    <w:p w:rsidR="00560F64" w:rsidRPr="004F783E" w:rsidRDefault="00560F64" w:rsidP="00E74D26">
      <w:pPr>
        <w:pStyle w:val="Default"/>
        <w:numPr>
          <w:ilvl w:val="0"/>
          <w:numId w:val="20"/>
        </w:numPr>
        <w:spacing w:after="55"/>
      </w:pPr>
      <w:r w:rsidRPr="004F783E">
        <w:t xml:space="preserve">формирование духовных начал личности, воспитание эмоциональной отзывчивости и культуры восприятия произведений профессионального и народного искусства; </w:t>
      </w:r>
    </w:p>
    <w:p w:rsidR="00560F64" w:rsidRPr="004F783E" w:rsidRDefault="00560F64" w:rsidP="00E74D26">
      <w:pPr>
        <w:pStyle w:val="Default"/>
        <w:numPr>
          <w:ilvl w:val="0"/>
          <w:numId w:val="20"/>
        </w:numPr>
      </w:pPr>
      <w:r w:rsidRPr="004F783E">
        <w:t xml:space="preserve">воспитание нравственных и эстетических чувств, любви к родной природе, своему народу, к многонациональной культуре своего народа. </w:t>
      </w:r>
    </w:p>
    <w:p w:rsidR="00560F64" w:rsidRPr="004F783E" w:rsidRDefault="00560F64" w:rsidP="00560F64">
      <w:pPr>
        <w:pStyle w:val="Default"/>
      </w:pPr>
    </w:p>
    <w:p w:rsidR="00560F64" w:rsidRPr="004F783E" w:rsidRDefault="00560F64" w:rsidP="00560F64">
      <w:pPr>
        <w:pStyle w:val="Default"/>
      </w:pPr>
      <w:r w:rsidRPr="004F783E">
        <w:rPr>
          <w:b/>
          <w:iCs/>
        </w:rPr>
        <w:t>Задачи</w:t>
      </w:r>
      <w:r w:rsidRPr="004F783E">
        <w:rPr>
          <w:i/>
          <w:iCs/>
        </w:rPr>
        <w:t xml:space="preserve">: </w:t>
      </w:r>
    </w:p>
    <w:p w:rsidR="00560F64" w:rsidRPr="004F783E" w:rsidRDefault="00560F64" w:rsidP="00560F64">
      <w:pPr>
        <w:pStyle w:val="Default"/>
        <w:spacing w:after="39"/>
      </w:pPr>
      <w:r w:rsidRPr="004F783E">
        <w:t>1. В</w:t>
      </w:r>
      <w:r w:rsidRPr="004F783E">
        <w:rPr>
          <w:i/>
          <w:iCs/>
        </w:rPr>
        <w:t xml:space="preserve">оспитывать </w:t>
      </w:r>
      <w:r w:rsidRPr="004F783E">
        <w:t xml:space="preserve">устойчивый интерес к </w:t>
      </w:r>
      <w:proofErr w:type="spellStart"/>
      <w:r w:rsidRPr="004F783E">
        <w:t>изотворчеству</w:t>
      </w:r>
      <w:proofErr w:type="spellEnd"/>
      <w:r w:rsidRPr="004F783E">
        <w:t xml:space="preserve">, уважение к культуре и искусству разных народов, обогащать нравственные качества детей, формировать способность проявлять себя в искусстве. </w:t>
      </w:r>
    </w:p>
    <w:p w:rsidR="00560F64" w:rsidRPr="004F783E" w:rsidRDefault="00560F64" w:rsidP="00560F64">
      <w:pPr>
        <w:pStyle w:val="Default"/>
        <w:spacing w:after="39"/>
      </w:pPr>
      <w:r w:rsidRPr="004F783E">
        <w:t xml:space="preserve">2. </w:t>
      </w:r>
      <w:r w:rsidRPr="004F783E">
        <w:rPr>
          <w:i/>
          <w:iCs/>
        </w:rPr>
        <w:t xml:space="preserve">Развивать </w:t>
      </w:r>
      <w:r w:rsidRPr="004F783E">
        <w:t xml:space="preserve">творческий потенциал </w:t>
      </w:r>
      <w:r w:rsidR="001F134C" w:rsidRPr="004F783E">
        <w:t xml:space="preserve">учащегося </w:t>
      </w:r>
      <w:r w:rsidRPr="004F783E">
        <w:t xml:space="preserve">путем активизации у него воображения и фантазии, формировать способность воспринимать окружающий мир и произведения разных видов искусства на эмоционально-чувственном уровне, развивать желание привносить в окружающий мир красоту, формировать навык сотрудничества и сотворчества в художественной деятельности. </w:t>
      </w:r>
    </w:p>
    <w:p w:rsidR="00560F64" w:rsidRPr="004F783E" w:rsidRDefault="00560F64" w:rsidP="00560F64">
      <w:pPr>
        <w:pStyle w:val="Default"/>
        <w:spacing w:after="39"/>
      </w:pPr>
      <w:r w:rsidRPr="004F783E">
        <w:t xml:space="preserve">3. </w:t>
      </w:r>
      <w:r w:rsidRPr="004F783E">
        <w:rPr>
          <w:i/>
          <w:iCs/>
        </w:rPr>
        <w:t xml:space="preserve">Формировать </w:t>
      </w:r>
      <w:r w:rsidRPr="004F783E">
        <w:t xml:space="preserve">навык работы в разных видах пластических искусств: живописи, графике, декоративно-прикладном искусстве, архитектуре и дизайне. </w:t>
      </w:r>
    </w:p>
    <w:p w:rsidR="00560F64" w:rsidRPr="004F783E" w:rsidRDefault="00560F64" w:rsidP="00560F64">
      <w:pPr>
        <w:pStyle w:val="Default"/>
      </w:pPr>
      <w:r w:rsidRPr="004F783E">
        <w:t xml:space="preserve">4. </w:t>
      </w:r>
      <w:r w:rsidRPr="004F783E">
        <w:rPr>
          <w:i/>
          <w:iCs/>
        </w:rPr>
        <w:t xml:space="preserve">Развивать </w:t>
      </w:r>
      <w:r w:rsidRPr="004F783E">
        <w:t xml:space="preserve">опыт художественного восприятия произведений искусства. </w:t>
      </w:r>
    </w:p>
    <w:p w:rsidR="00E74D26" w:rsidRDefault="00E74D26" w:rsidP="005858A3">
      <w:pPr>
        <w:rPr>
          <w:rFonts w:ascii="Times New Roman" w:hAnsi="Times New Roman" w:cs="Times New Roman"/>
          <w:sz w:val="24"/>
          <w:szCs w:val="24"/>
        </w:rPr>
      </w:pPr>
    </w:p>
    <w:p w:rsidR="00EA300D" w:rsidRPr="00EA300D" w:rsidRDefault="00EA300D" w:rsidP="005858A3">
      <w:pPr>
        <w:rPr>
          <w:rFonts w:ascii="Times New Roman" w:hAnsi="Times New Roman" w:cs="Times New Roman"/>
          <w:b/>
          <w:sz w:val="24"/>
          <w:szCs w:val="24"/>
        </w:rPr>
      </w:pPr>
      <w:r w:rsidRPr="00EA300D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EA300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A300D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результаты: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83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83E">
        <w:rPr>
          <w:rFonts w:ascii="Times New Roman" w:hAnsi="Times New Roman" w:cs="Times New Roman"/>
          <w:b/>
          <w:sz w:val="24"/>
          <w:szCs w:val="24"/>
        </w:rPr>
        <w:t>У учащегося будут сформированы: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</w:t>
      </w:r>
      <w:r w:rsidRPr="004F783E">
        <w:rPr>
          <w:rFonts w:ascii="Times New Roman" w:hAnsi="Times New Roman" w:cs="Times New Roman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4F783E">
        <w:rPr>
          <w:rFonts w:ascii="Times New Roman" w:hAnsi="Times New Roman" w:cs="Times New Roman"/>
          <w:sz w:val="24"/>
          <w:szCs w:val="24"/>
        </w:rPr>
        <w:t>«хорошего ученика»;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4F783E">
        <w:rPr>
          <w:rFonts w:ascii="Times New Roman" w:hAnsi="Times New Roman" w:cs="Times New Roman"/>
          <w:sz w:val="24"/>
          <w:szCs w:val="24"/>
        </w:rPr>
        <w:t xml:space="preserve">включающая социальные, </w:t>
      </w:r>
      <w:proofErr w:type="spellStart"/>
      <w:r w:rsidRPr="004F783E">
        <w:rPr>
          <w:rFonts w:ascii="Times New Roman" w:hAnsi="Times New Roman" w:cs="Times New Roman"/>
          <w:sz w:val="24"/>
          <w:szCs w:val="24"/>
        </w:rPr>
        <w:t>учебно­познавательные</w:t>
      </w:r>
      <w:proofErr w:type="spellEnd"/>
      <w:r w:rsidRPr="004F783E">
        <w:rPr>
          <w:rFonts w:ascii="Times New Roman" w:hAnsi="Times New Roman" w:cs="Times New Roman"/>
          <w:sz w:val="24"/>
          <w:szCs w:val="24"/>
        </w:rPr>
        <w:t xml:space="preserve"> и внешние мотивы;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783E">
        <w:rPr>
          <w:rFonts w:ascii="Times New Roman" w:hAnsi="Times New Roman" w:cs="Times New Roman"/>
          <w:sz w:val="24"/>
          <w:szCs w:val="24"/>
        </w:rPr>
        <w:t>учебно­познавательный</w:t>
      </w:r>
      <w:proofErr w:type="spellEnd"/>
      <w:r w:rsidRPr="004F783E">
        <w:rPr>
          <w:rFonts w:ascii="Times New Roman" w:hAnsi="Times New Roman" w:cs="Times New Roman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4F783E">
        <w:rPr>
          <w:rFonts w:ascii="Times New Roman" w:hAnsi="Times New Roman" w:cs="Times New Roman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4F783E">
        <w:rPr>
          <w:rFonts w:ascii="Times New Roman" w:hAnsi="Times New Roman" w:cs="Times New Roman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sz w:val="24"/>
          <w:szCs w:val="24"/>
        </w:rPr>
        <w:t>способность к оценке своей учебной деятельности;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F783E">
        <w:rPr>
          <w:rFonts w:ascii="Times New Roman" w:hAnsi="Times New Roman" w:cs="Times New Roman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4F783E">
        <w:rPr>
          <w:rFonts w:ascii="Times New Roman" w:hAnsi="Times New Roman" w:cs="Times New Roman"/>
          <w:spacing w:val="2"/>
          <w:sz w:val="24"/>
          <w:szCs w:val="24"/>
        </w:rPr>
        <w:t>принадлежности в форме осознания «Я» как члена семьи,</w:t>
      </w:r>
      <w:r w:rsidRPr="004F783E">
        <w:rPr>
          <w:rFonts w:ascii="Times New Roman" w:hAnsi="Times New Roman" w:cs="Times New Roman"/>
          <w:spacing w:val="-2"/>
          <w:sz w:val="24"/>
          <w:szCs w:val="24"/>
        </w:rPr>
        <w:t xml:space="preserve"> представителя народа, гражданина России, чувства </w:t>
      </w:r>
      <w:r w:rsidRPr="004F783E">
        <w:rPr>
          <w:rFonts w:ascii="Times New Roman" w:hAnsi="Times New Roman" w:cs="Times New Roman"/>
          <w:spacing w:val="-2"/>
          <w:sz w:val="24"/>
          <w:szCs w:val="24"/>
        </w:rPr>
        <w:lastRenderedPageBreak/>
        <w:t>сопричастности и гордости за свою Родину, народ и историю, осознание ответственности человека за общее благополучие;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4F783E">
        <w:rPr>
          <w:rFonts w:ascii="Times New Roman" w:hAnsi="Times New Roman" w:cs="Times New Roman"/>
          <w:sz w:val="24"/>
          <w:szCs w:val="24"/>
        </w:rPr>
        <w:t>знакомства с мировой и отечественной художественной культурой.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83E">
        <w:rPr>
          <w:rFonts w:ascii="Times New Roman" w:hAnsi="Times New Roman" w:cs="Times New Roman"/>
          <w:b/>
          <w:iCs/>
          <w:sz w:val="24"/>
          <w:szCs w:val="24"/>
        </w:rPr>
        <w:t>Учащийся получит возможность для формирования: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783E">
        <w:rPr>
          <w:rFonts w:ascii="Times New Roman" w:hAnsi="Times New Roman" w:cs="Times New Roman"/>
          <w:iCs/>
          <w:spacing w:val="4"/>
          <w:sz w:val="24"/>
          <w:szCs w:val="24"/>
        </w:rPr>
        <w:t>внутренней позиции обучающегося на уровне поло</w:t>
      </w:r>
      <w:r w:rsidRPr="004F783E">
        <w:rPr>
          <w:rFonts w:ascii="Times New Roman" w:hAnsi="Times New Roman" w:cs="Times New Roman"/>
          <w:iCs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4F783E">
        <w:rPr>
          <w:rFonts w:ascii="Times New Roman" w:hAnsi="Times New Roman" w:cs="Times New Roman"/>
          <w:iCs/>
          <w:sz w:val="24"/>
          <w:szCs w:val="24"/>
        </w:rPr>
        <w:t>учебно­познавательных</w:t>
      </w:r>
      <w:proofErr w:type="spellEnd"/>
      <w:r w:rsidRPr="004F783E">
        <w:rPr>
          <w:rFonts w:ascii="Times New Roman" w:hAnsi="Times New Roman" w:cs="Times New Roman"/>
          <w:iCs/>
          <w:sz w:val="24"/>
          <w:szCs w:val="24"/>
        </w:rPr>
        <w:t xml:space="preserve"> мотивов и предпочтении социального способа оценки знаний;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783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выраженной устойчивой </w:t>
      </w:r>
      <w:proofErr w:type="spellStart"/>
      <w:r w:rsidRPr="004F783E">
        <w:rPr>
          <w:rFonts w:ascii="Times New Roman" w:hAnsi="Times New Roman" w:cs="Times New Roman"/>
          <w:iCs/>
          <w:spacing w:val="-2"/>
          <w:sz w:val="24"/>
          <w:szCs w:val="24"/>
        </w:rPr>
        <w:t>учебно­познавательной</w:t>
      </w:r>
      <w:proofErr w:type="spellEnd"/>
      <w:r w:rsidRPr="004F783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моти</w:t>
      </w:r>
      <w:r w:rsidRPr="004F783E">
        <w:rPr>
          <w:rFonts w:ascii="Times New Roman" w:hAnsi="Times New Roman" w:cs="Times New Roman"/>
          <w:iCs/>
          <w:sz w:val="24"/>
          <w:szCs w:val="24"/>
        </w:rPr>
        <w:t>вации учения;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783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устойчивого </w:t>
      </w:r>
      <w:proofErr w:type="spellStart"/>
      <w:r w:rsidRPr="004F783E">
        <w:rPr>
          <w:rFonts w:ascii="Times New Roman" w:hAnsi="Times New Roman" w:cs="Times New Roman"/>
          <w:iCs/>
          <w:spacing w:val="-2"/>
          <w:sz w:val="24"/>
          <w:szCs w:val="24"/>
        </w:rPr>
        <w:t>учебно­познавательного</w:t>
      </w:r>
      <w:proofErr w:type="spellEnd"/>
      <w:r w:rsidRPr="004F783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интереса к новым </w:t>
      </w:r>
      <w:r w:rsidRPr="004F783E">
        <w:rPr>
          <w:rFonts w:ascii="Times New Roman" w:hAnsi="Times New Roman" w:cs="Times New Roman"/>
          <w:iCs/>
          <w:sz w:val="24"/>
          <w:szCs w:val="24"/>
        </w:rPr>
        <w:t>общим способам решения задач;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783E">
        <w:rPr>
          <w:rFonts w:ascii="Times New Roman" w:hAnsi="Times New Roman" w:cs="Times New Roman"/>
          <w:iCs/>
          <w:sz w:val="24"/>
          <w:szCs w:val="24"/>
        </w:rPr>
        <w:t>адекватного понимания причин успешности/</w:t>
      </w:r>
      <w:proofErr w:type="spellStart"/>
      <w:r w:rsidRPr="004F783E">
        <w:rPr>
          <w:rFonts w:ascii="Times New Roman" w:hAnsi="Times New Roman" w:cs="Times New Roman"/>
          <w:iCs/>
          <w:sz w:val="24"/>
          <w:szCs w:val="24"/>
        </w:rPr>
        <w:t>неуспешности</w:t>
      </w:r>
      <w:proofErr w:type="spellEnd"/>
      <w:r w:rsidRPr="004F783E">
        <w:rPr>
          <w:rFonts w:ascii="Times New Roman" w:hAnsi="Times New Roman" w:cs="Times New Roman"/>
          <w:iCs/>
          <w:sz w:val="24"/>
          <w:szCs w:val="24"/>
        </w:rPr>
        <w:t xml:space="preserve"> учебной деятельности;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783E">
        <w:rPr>
          <w:rFonts w:ascii="Times New Roman" w:hAnsi="Times New Roman" w:cs="Times New Roman"/>
          <w:iCs/>
          <w:spacing w:val="-2"/>
          <w:sz w:val="24"/>
          <w:szCs w:val="24"/>
        </w:rPr>
        <w:t>положительной адекватной дифференцированной само</w:t>
      </w:r>
      <w:r w:rsidRPr="004F783E">
        <w:rPr>
          <w:rFonts w:ascii="Times New Roman" w:hAnsi="Times New Roman" w:cs="Times New Roman"/>
          <w:iCs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783E">
        <w:rPr>
          <w:rFonts w:ascii="Times New Roman" w:hAnsi="Times New Roman" w:cs="Times New Roman"/>
          <w:iCs/>
          <w:spacing w:val="4"/>
          <w:sz w:val="24"/>
          <w:szCs w:val="24"/>
        </w:rPr>
        <w:t xml:space="preserve">компетентности в реализации основ гражданской </w:t>
      </w:r>
      <w:r w:rsidRPr="004F783E">
        <w:rPr>
          <w:rFonts w:ascii="Times New Roman" w:hAnsi="Times New Roman" w:cs="Times New Roman"/>
          <w:iCs/>
          <w:sz w:val="24"/>
          <w:szCs w:val="24"/>
        </w:rPr>
        <w:t>идентичности в поступках и деятельности;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83E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83E">
        <w:rPr>
          <w:rFonts w:ascii="Times New Roman" w:hAnsi="Times New Roman" w:cs="Times New Roman"/>
          <w:b/>
          <w:iCs/>
          <w:sz w:val="24"/>
          <w:szCs w:val="24"/>
        </w:rPr>
        <w:t xml:space="preserve">Учащийся </w:t>
      </w:r>
      <w:r w:rsidRPr="004F783E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spacing w:val="-4"/>
          <w:sz w:val="24"/>
          <w:szCs w:val="24"/>
        </w:rPr>
        <w:t>учитывать выделенные учителем ориентиры действия в но</w:t>
      </w:r>
      <w:r w:rsidRPr="004F783E">
        <w:rPr>
          <w:rFonts w:ascii="Times New Roman" w:hAnsi="Times New Roman" w:cs="Times New Roman"/>
          <w:sz w:val="24"/>
          <w:szCs w:val="24"/>
        </w:rPr>
        <w:t>вом учебном материале в сотрудничестве с учителем;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spacing w:val="-4"/>
          <w:sz w:val="24"/>
          <w:szCs w:val="24"/>
        </w:rPr>
        <w:t>учитывать установленные правила в планировании и конт</w:t>
      </w:r>
      <w:r w:rsidRPr="004F783E">
        <w:rPr>
          <w:rFonts w:ascii="Times New Roman" w:hAnsi="Times New Roman" w:cs="Times New Roman"/>
          <w:sz w:val="24"/>
          <w:szCs w:val="24"/>
        </w:rPr>
        <w:t>роле способа решения;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spacing w:val="-2"/>
          <w:sz w:val="24"/>
          <w:szCs w:val="24"/>
        </w:rPr>
        <w:t>осуществлять итоговый и пошаговый контроль по резуль</w:t>
      </w:r>
      <w:r w:rsidRPr="004F783E">
        <w:rPr>
          <w:rFonts w:ascii="Times New Roman" w:hAnsi="Times New Roman" w:cs="Times New Roman"/>
          <w:sz w:val="24"/>
          <w:szCs w:val="24"/>
        </w:rPr>
        <w:t>тату;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sz w:val="24"/>
          <w:szCs w:val="24"/>
        </w:rPr>
        <w:t xml:space="preserve">оценивать правильность выполнения действия на уровне </w:t>
      </w:r>
      <w:r w:rsidRPr="004F783E">
        <w:rPr>
          <w:rFonts w:ascii="Times New Roman" w:hAnsi="Times New Roman" w:cs="Times New Roman"/>
          <w:spacing w:val="2"/>
          <w:sz w:val="24"/>
          <w:szCs w:val="24"/>
        </w:rPr>
        <w:t>адекватной ретроспективной оценки соответствия результа</w:t>
      </w:r>
      <w:r w:rsidRPr="004F783E">
        <w:rPr>
          <w:rFonts w:ascii="Times New Roman" w:hAnsi="Times New Roman" w:cs="Times New Roman"/>
          <w:sz w:val="24"/>
          <w:szCs w:val="24"/>
        </w:rPr>
        <w:t>тов требованиям данной задачи;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spacing w:val="2"/>
          <w:sz w:val="24"/>
          <w:szCs w:val="24"/>
        </w:rPr>
        <w:t>адекватно воспринимать предложения и оценку учите</w:t>
      </w:r>
      <w:r w:rsidRPr="004F783E">
        <w:rPr>
          <w:rFonts w:ascii="Times New Roman" w:hAnsi="Times New Roman" w:cs="Times New Roman"/>
          <w:sz w:val="24"/>
          <w:szCs w:val="24"/>
        </w:rPr>
        <w:t>лей, товарищей, родителей и других людей;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F783E">
        <w:rPr>
          <w:rFonts w:ascii="Times New Roman" w:hAnsi="Times New Roman" w:cs="Times New Roman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4F783E">
        <w:rPr>
          <w:rFonts w:ascii="Times New Roman" w:hAnsi="Times New Roman" w:cs="Times New Roman"/>
          <w:sz w:val="24"/>
          <w:szCs w:val="24"/>
        </w:rPr>
        <w:t xml:space="preserve">ошибок, использовать предложения и оценки для создания </w:t>
      </w:r>
      <w:r w:rsidRPr="004F783E">
        <w:rPr>
          <w:rFonts w:ascii="Times New Roman" w:hAnsi="Times New Roman" w:cs="Times New Roman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83E">
        <w:rPr>
          <w:rFonts w:ascii="Times New Roman" w:hAnsi="Times New Roman" w:cs="Times New Roman"/>
          <w:b/>
          <w:iCs/>
          <w:sz w:val="24"/>
          <w:szCs w:val="24"/>
        </w:rPr>
        <w:t>Учащийся получит возможность научиться: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783E">
        <w:rPr>
          <w:rFonts w:ascii="Times New Roman" w:hAnsi="Times New Roman" w:cs="Times New Roman"/>
          <w:iCs/>
          <w:sz w:val="24"/>
          <w:szCs w:val="24"/>
        </w:rPr>
        <w:t>в сотрудничестве с учителем ставить новые учебные задачи;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iCs/>
          <w:spacing w:val="-6"/>
          <w:sz w:val="24"/>
          <w:szCs w:val="24"/>
        </w:rPr>
      </w:pPr>
      <w:r w:rsidRPr="004F783E">
        <w:rPr>
          <w:rFonts w:ascii="Times New Roman" w:hAnsi="Times New Roman" w:cs="Times New Roman"/>
          <w:iCs/>
          <w:spacing w:val="-6"/>
          <w:sz w:val="24"/>
          <w:szCs w:val="24"/>
        </w:rPr>
        <w:lastRenderedPageBreak/>
        <w:t xml:space="preserve">преобразовывать практическую задачу </w:t>
      </w:r>
      <w:proofErr w:type="gramStart"/>
      <w:r w:rsidRPr="004F783E">
        <w:rPr>
          <w:rFonts w:ascii="Times New Roman" w:hAnsi="Times New Roman" w:cs="Times New Roman"/>
          <w:iCs/>
          <w:spacing w:val="-6"/>
          <w:sz w:val="24"/>
          <w:szCs w:val="24"/>
        </w:rPr>
        <w:t>в</w:t>
      </w:r>
      <w:proofErr w:type="gramEnd"/>
      <w:r w:rsidRPr="004F783E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познавательную;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783E">
        <w:rPr>
          <w:rFonts w:ascii="Times New Roman" w:hAnsi="Times New Roman" w:cs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783E">
        <w:rPr>
          <w:rFonts w:ascii="Times New Roman" w:hAnsi="Times New Roman" w:cs="Times New Roman"/>
          <w:iCs/>
          <w:spacing w:val="-2"/>
          <w:sz w:val="24"/>
          <w:szCs w:val="24"/>
        </w:rPr>
        <w:t>самостоятельно учитывать выделенные учителем ори</w:t>
      </w:r>
      <w:r w:rsidRPr="004F783E">
        <w:rPr>
          <w:rFonts w:ascii="Times New Roman" w:hAnsi="Times New Roman" w:cs="Times New Roman"/>
          <w:iCs/>
          <w:sz w:val="24"/>
          <w:szCs w:val="24"/>
        </w:rPr>
        <w:t>ентиры действия в новом учебном материале;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783E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осуществлять констатирующий и предвосхищающий </w:t>
      </w:r>
      <w:r w:rsidRPr="004F783E">
        <w:rPr>
          <w:rFonts w:ascii="Times New Roman" w:hAnsi="Times New Roman" w:cs="Times New Roman"/>
          <w:iCs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783E">
        <w:rPr>
          <w:rFonts w:ascii="Times New Roman" w:hAnsi="Times New Roman" w:cs="Times New Roman"/>
          <w:iCs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4F783E">
        <w:rPr>
          <w:rFonts w:ascii="Times New Roman" w:hAnsi="Times New Roman" w:cs="Times New Roman"/>
          <w:iCs/>
          <w:sz w:val="24"/>
          <w:szCs w:val="24"/>
        </w:rPr>
        <w:t>исполнение</w:t>
      </w:r>
      <w:proofErr w:type="gramEnd"/>
      <w:r w:rsidRPr="004F783E">
        <w:rPr>
          <w:rFonts w:ascii="Times New Roman" w:hAnsi="Times New Roman" w:cs="Times New Roman"/>
          <w:iCs/>
          <w:sz w:val="24"/>
          <w:szCs w:val="24"/>
        </w:rPr>
        <w:t xml:space="preserve"> как по ходу его реализации, так и в конце действия.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83E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83E">
        <w:rPr>
          <w:rFonts w:ascii="Times New Roman" w:hAnsi="Times New Roman" w:cs="Times New Roman"/>
          <w:b/>
          <w:iCs/>
          <w:sz w:val="24"/>
          <w:szCs w:val="24"/>
        </w:rPr>
        <w:t>Учащийся</w:t>
      </w:r>
      <w:r w:rsidRPr="004F783E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4F783E">
        <w:rPr>
          <w:rFonts w:ascii="Times New Roman" w:hAnsi="Times New Roman" w:cs="Times New Roman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4F783E">
        <w:rPr>
          <w:rFonts w:ascii="Times New Roman" w:hAnsi="Times New Roman" w:cs="Times New Roman"/>
          <w:sz w:val="24"/>
          <w:szCs w:val="24"/>
        </w:rPr>
        <w:t>числе контролируемом пространстве сети Интернет;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E74D26" w:rsidRPr="004F783E" w:rsidRDefault="00E74D26" w:rsidP="004F783E">
      <w:pPr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F783E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F783E">
        <w:rPr>
          <w:rFonts w:ascii="Times New Roman" w:hAnsi="Times New Roman" w:cs="Times New Roman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spacing w:val="4"/>
          <w:sz w:val="24"/>
          <w:szCs w:val="24"/>
        </w:rPr>
        <w:t xml:space="preserve">проводить сравнение, </w:t>
      </w:r>
      <w:proofErr w:type="spellStart"/>
      <w:r w:rsidRPr="004F783E">
        <w:rPr>
          <w:rFonts w:ascii="Times New Roman" w:hAnsi="Times New Roman" w:cs="Times New Roman"/>
          <w:spacing w:val="4"/>
          <w:sz w:val="24"/>
          <w:szCs w:val="24"/>
        </w:rPr>
        <w:t>сериацию</w:t>
      </w:r>
      <w:proofErr w:type="spellEnd"/>
      <w:r w:rsidRPr="004F783E">
        <w:rPr>
          <w:rFonts w:ascii="Times New Roman" w:hAnsi="Times New Roman" w:cs="Times New Roman"/>
          <w:spacing w:val="4"/>
          <w:sz w:val="24"/>
          <w:szCs w:val="24"/>
        </w:rPr>
        <w:t xml:space="preserve"> и классификацию по </w:t>
      </w:r>
      <w:r w:rsidRPr="004F783E">
        <w:rPr>
          <w:rFonts w:ascii="Times New Roman" w:hAnsi="Times New Roman" w:cs="Times New Roman"/>
          <w:sz w:val="24"/>
          <w:szCs w:val="24"/>
        </w:rPr>
        <w:t>заданным критериям;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spacing w:val="2"/>
          <w:sz w:val="24"/>
          <w:szCs w:val="24"/>
        </w:rPr>
        <w:t xml:space="preserve">устанавливать </w:t>
      </w:r>
      <w:proofErr w:type="spellStart"/>
      <w:r w:rsidRPr="004F783E">
        <w:rPr>
          <w:rFonts w:ascii="Times New Roman" w:hAnsi="Times New Roman" w:cs="Times New Roman"/>
          <w:spacing w:val="2"/>
          <w:sz w:val="24"/>
          <w:szCs w:val="24"/>
        </w:rPr>
        <w:t>причинно­следственные</w:t>
      </w:r>
      <w:proofErr w:type="spellEnd"/>
      <w:r w:rsidRPr="004F783E">
        <w:rPr>
          <w:rFonts w:ascii="Times New Roman" w:hAnsi="Times New Roman" w:cs="Times New Roman"/>
          <w:spacing w:val="2"/>
          <w:sz w:val="24"/>
          <w:szCs w:val="24"/>
        </w:rPr>
        <w:t xml:space="preserve"> связи в изучае</w:t>
      </w:r>
      <w:r w:rsidRPr="004F783E">
        <w:rPr>
          <w:rFonts w:ascii="Times New Roman" w:hAnsi="Times New Roman" w:cs="Times New Roman"/>
          <w:sz w:val="24"/>
          <w:szCs w:val="24"/>
        </w:rPr>
        <w:t>мом круге явлений;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sz w:val="24"/>
          <w:szCs w:val="24"/>
        </w:rPr>
        <w:t>обобщать, т.</w:t>
      </w:r>
      <w:r w:rsidRPr="004F783E">
        <w:rPr>
          <w:rFonts w:ascii="Times New Roman" w:hAnsi="Times New Roman" w:cs="Times New Roman"/>
          <w:sz w:val="24"/>
          <w:szCs w:val="24"/>
        </w:rPr>
        <w:t> </w:t>
      </w:r>
      <w:r w:rsidRPr="004F783E">
        <w:rPr>
          <w:rFonts w:ascii="Times New Roman" w:hAnsi="Times New Roman" w:cs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83E">
        <w:rPr>
          <w:rFonts w:ascii="Times New Roman" w:hAnsi="Times New Roman" w:cs="Times New Roman"/>
          <w:b/>
          <w:iCs/>
          <w:sz w:val="24"/>
          <w:szCs w:val="24"/>
        </w:rPr>
        <w:t>Учащийся получит возможность научиться: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783E">
        <w:rPr>
          <w:rFonts w:ascii="Times New Roman" w:hAnsi="Times New Roman" w:cs="Times New Roman"/>
          <w:iCs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783E">
        <w:rPr>
          <w:rFonts w:ascii="Times New Roman" w:hAnsi="Times New Roman" w:cs="Times New Roman"/>
          <w:iCs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783E">
        <w:rPr>
          <w:rFonts w:ascii="Times New Roman" w:hAnsi="Times New Roman" w:cs="Times New Roman"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783E">
        <w:rPr>
          <w:rFonts w:ascii="Times New Roman" w:hAnsi="Times New Roman" w:cs="Times New Roman"/>
          <w:iCs/>
          <w:sz w:val="24"/>
          <w:szCs w:val="24"/>
        </w:rPr>
        <w:lastRenderedPageBreak/>
        <w:t>осуществлять выбор наиболее эффективных способов решения задач в зависимости от конкретных условий;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783E">
        <w:rPr>
          <w:rFonts w:ascii="Times New Roman" w:hAnsi="Times New Roman" w:cs="Times New Roman"/>
          <w:iCs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783E">
        <w:rPr>
          <w:rFonts w:ascii="Times New Roman" w:hAnsi="Times New Roman" w:cs="Times New Roman"/>
          <w:iCs/>
          <w:sz w:val="24"/>
          <w:szCs w:val="24"/>
        </w:rPr>
        <w:t xml:space="preserve">осуществлять сравнение, </w:t>
      </w:r>
      <w:proofErr w:type="spellStart"/>
      <w:r w:rsidRPr="004F783E">
        <w:rPr>
          <w:rFonts w:ascii="Times New Roman" w:hAnsi="Times New Roman" w:cs="Times New Roman"/>
          <w:iCs/>
          <w:sz w:val="24"/>
          <w:szCs w:val="24"/>
        </w:rPr>
        <w:t>сериацию</w:t>
      </w:r>
      <w:proofErr w:type="spellEnd"/>
      <w:r w:rsidRPr="004F783E">
        <w:rPr>
          <w:rFonts w:ascii="Times New Roman" w:hAnsi="Times New Roman" w:cs="Times New Roman"/>
          <w:iCs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783E">
        <w:rPr>
          <w:rFonts w:ascii="Times New Roman" w:hAnsi="Times New Roman" w:cs="Times New Roman"/>
          <w:iCs/>
          <w:sz w:val="24"/>
          <w:szCs w:val="24"/>
        </w:rPr>
        <w:t xml:space="preserve">строить </w:t>
      </w:r>
      <w:proofErr w:type="gramStart"/>
      <w:r w:rsidRPr="004F783E">
        <w:rPr>
          <w:rFonts w:ascii="Times New Roman" w:hAnsi="Times New Roman" w:cs="Times New Roman"/>
          <w:iCs/>
          <w:sz w:val="24"/>
          <w:szCs w:val="24"/>
        </w:rPr>
        <w:t>логическое рассуждение</w:t>
      </w:r>
      <w:proofErr w:type="gramEnd"/>
      <w:r w:rsidRPr="004F783E">
        <w:rPr>
          <w:rFonts w:ascii="Times New Roman" w:hAnsi="Times New Roman" w:cs="Times New Roman"/>
          <w:iCs/>
          <w:sz w:val="24"/>
          <w:szCs w:val="24"/>
        </w:rPr>
        <w:t xml:space="preserve">, включающее установление </w:t>
      </w:r>
      <w:proofErr w:type="spellStart"/>
      <w:r w:rsidRPr="004F783E">
        <w:rPr>
          <w:rFonts w:ascii="Times New Roman" w:hAnsi="Times New Roman" w:cs="Times New Roman"/>
          <w:iCs/>
          <w:sz w:val="24"/>
          <w:szCs w:val="24"/>
        </w:rPr>
        <w:t>причинно­следственных</w:t>
      </w:r>
      <w:proofErr w:type="spellEnd"/>
      <w:r w:rsidRPr="004F783E">
        <w:rPr>
          <w:rFonts w:ascii="Times New Roman" w:hAnsi="Times New Roman" w:cs="Times New Roman"/>
          <w:iCs/>
          <w:sz w:val="24"/>
          <w:szCs w:val="24"/>
        </w:rPr>
        <w:t xml:space="preserve"> связей;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83E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83E">
        <w:rPr>
          <w:rFonts w:ascii="Times New Roman" w:hAnsi="Times New Roman" w:cs="Times New Roman"/>
          <w:b/>
          <w:iCs/>
          <w:sz w:val="24"/>
          <w:szCs w:val="24"/>
        </w:rPr>
        <w:t xml:space="preserve">Учащийся </w:t>
      </w:r>
      <w:r w:rsidRPr="004F783E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spacing w:val="2"/>
          <w:sz w:val="24"/>
          <w:szCs w:val="24"/>
        </w:rPr>
        <w:t>адекватно использовать коммуникативные, прежде все</w:t>
      </w:r>
      <w:r w:rsidRPr="004F783E">
        <w:rPr>
          <w:rFonts w:ascii="Times New Roman" w:hAnsi="Times New Roman" w:cs="Times New Roman"/>
          <w:sz w:val="24"/>
          <w:szCs w:val="24"/>
        </w:rPr>
        <w:t xml:space="preserve">го </w:t>
      </w:r>
      <w:r w:rsidRPr="004F783E">
        <w:rPr>
          <w:rFonts w:ascii="Times New Roman" w:hAnsi="Times New Roman" w:cs="Times New Roman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4F783E">
        <w:rPr>
          <w:rFonts w:ascii="Times New Roman" w:hAnsi="Times New Roman" w:cs="Times New Roman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4F783E">
        <w:rPr>
          <w:rFonts w:ascii="Times New Roman" w:hAnsi="Times New Roman" w:cs="Times New Roman"/>
          <w:sz w:val="24"/>
          <w:szCs w:val="24"/>
        </w:rPr>
        <w:t xml:space="preserve">диалогической формой коммуникации, </w:t>
      </w:r>
      <w:proofErr w:type="gramStart"/>
      <w:r w:rsidRPr="004F783E">
        <w:rPr>
          <w:rFonts w:ascii="Times New Roman" w:hAnsi="Times New Roman" w:cs="Times New Roman"/>
          <w:sz w:val="24"/>
          <w:szCs w:val="24"/>
        </w:rPr>
        <w:t>используя</w:t>
      </w:r>
      <w:proofErr w:type="gramEnd"/>
      <w:r w:rsidRPr="004F783E">
        <w:rPr>
          <w:rFonts w:ascii="Times New Roman" w:hAnsi="Times New Roman" w:cs="Times New Roman"/>
          <w:sz w:val="24"/>
          <w:szCs w:val="24"/>
        </w:rPr>
        <w:t xml:space="preserve"> в том чис</w:t>
      </w:r>
      <w:r w:rsidRPr="004F783E">
        <w:rPr>
          <w:rFonts w:ascii="Times New Roman" w:hAnsi="Times New Roman" w:cs="Times New Roman"/>
          <w:spacing w:val="2"/>
          <w:sz w:val="24"/>
          <w:szCs w:val="24"/>
        </w:rPr>
        <w:t>ле средства и инструменты ИКТ и дистанционного обще</w:t>
      </w:r>
      <w:r w:rsidRPr="004F783E">
        <w:rPr>
          <w:rFonts w:ascii="Times New Roman" w:hAnsi="Times New Roman" w:cs="Times New Roman"/>
          <w:sz w:val="24"/>
          <w:szCs w:val="24"/>
        </w:rPr>
        <w:t>ния;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4F783E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4F783E">
        <w:rPr>
          <w:rFonts w:ascii="Times New Roman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spacing w:val="2"/>
          <w:sz w:val="24"/>
          <w:szCs w:val="24"/>
        </w:rPr>
        <w:t>договариваться и приходить к общему решению в со</w:t>
      </w:r>
      <w:r w:rsidRPr="004F783E">
        <w:rPr>
          <w:rFonts w:ascii="Times New Roman" w:hAnsi="Times New Roman" w:cs="Times New Roman"/>
          <w:sz w:val="24"/>
          <w:szCs w:val="24"/>
        </w:rPr>
        <w:t>вместной деятельности, в том числе в ситуации столкновения интересов;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sz w:val="24"/>
          <w:szCs w:val="24"/>
        </w:rPr>
        <w:t>контролировать действия партнера;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783E">
        <w:rPr>
          <w:rFonts w:ascii="Times New Roman" w:hAnsi="Times New Roman" w:cs="Times New Roman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4F783E">
        <w:rPr>
          <w:rFonts w:ascii="Times New Roman" w:hAnsi="Times New Roman" w:cs="Times New Roman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83E">
        <w:rPr>
          <w:rFonts w:ascii="Times New Roman" w:hAnsi="Times New Roman" w:cs="Times New Roman"/>
          <w:b/>
          <w:iCs/>
          <w:sz w:val="24"/>
          <w:szCs w:val="24"/>
        </w:rPr>
        <w:t>Учащийся получит возможность научиться: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iCs/>
          <w:spacing w:val="2"/>
          <w:sz w:val="24"/>
          <w:szCs w:val="24"/>
        </w:rPr>
        <w:t>учитывать и координировать в сотрудничестве по</w:t>
      </w:r>
      <w:r w:rsidRPr="004F783E">
        <w:rPr>
          <w:rFonts w:ascii="Times New Roman" w:hAnsi="Times New Roman" w:cs="Times New Roman"/>
          <w:iCs/>
          <w:sz w:val="24"/>
          <w:szCs w:val="24"/>
        </w:rPr>
        <w:t xml:space="preserve">зиции других людей, отличные </w:t>
      </w:r>
      <w:proofErr w:type="gramStart"/>
      <w:r w:rsidRPr="004F783E">
        <w:rPr>
          <w:rFonts w:ascii="Times New Roman" w:hAnsi="Times New Roman" w:cs="Times New Roman"/>
          <w:iCs/>
          <w:sz w:val="24"/>
          <w:szCs w:val="24"/>
        </w:rPr>
        <w:t>от</w:t>
      </w:r>
      <w:proofErr w:type="gramEnd"/>
      <w:r w:rsidRPr="004F783E">
        <w:rPr>
          <w:rFonts w:ascii="Times New Roman" w:hAnsi="Times New Roman" w:cs="Times New Roman"/>
          <w:iCs/>
          <w:sz w:val="24"/>
          <w:szCs w:val="24"/>
        </w:rPr>
        <w:t xml:space="preserve"> собственной;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iCs/>
          <w:sz w:val="24"/>
          <w:szCs w:val="24"/>
        </w:rPr>
        <w:t>понимать относительность мнений и подходов к решению проблемы;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iCs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iCs/>
          <w:sz w:val="24"/>
          <w:szCs w:val="24"/>
        </w:rPr>
        <w:lastRenderedPageBreak/>
        <w:t>продуктивно содействовать разрешению конфликтов на основе учета интересов и позиций всех участников;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iCs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83E">
        <w:rPr>
          <w:rFonts w:ascii="Times New Roman" w:hAnsi="Times New Roman" w:cs="Times New Roman"/>
          <w:iCs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E74D26" w:rsidRPr="004F783E" w:rsidRDefault="00E74D26" w:rsidP="004F783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783E">
        <w:rPr>
          <w:rFonts w:ascii="Times New Roman" w:hAnsi="Times New Roman" w:cs="Times New Roman"/>
          <w:iCs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160364" w:rsidRPr="004F783E" w:rsidRDefault="00160364" w:rsidP="004F783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74D26" w:rsidRPr="004F783E" w:rsidRDefault="00E74D26" w:rsidP="00E74D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83E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560F64" w:rsidRPr="004F783E" w:rsidRDefault="00560F64" w:rsidP="00560F64">
      <w:pPr>
        <w:pStyle w:val="Default"/>
      </w:pPr>
    </w:p>
    <w:p w:rsidR="00560F64" w:rsidRPr="004F783E" w:rsidRDefault="00AD700C" w:rsidP="00560F64">
      <w:pPr>
        <w:pStyle w:val="Default"/>
        <w:rPr>
          <w:b/>
          <w:bCs/>
          <w:i/>
          <w:iCs/>
        </w:rPr>
      </w:pPr>
      <w:r>
        <w:rPr>
          <w:b/>
        </w:rPr>
        <w:t xml:space="preserve">Выпускник </w:t>
      </w:r>
      <w:r w:rsidR="00560F64" w:rsidRPr="004F783E">
        <w:rPr>
          <w:b/>
          <w:bCs/>
          <w:i/>
          <w:iCs/>
        </w:rPr>
        <w:t>научится:</w:t>
      </w:r>
    </w:p>
    <w:p w:rsidR="00560F64" w:rsidRPr="004F783E" w:rsidRDefault="00560F64" w:rsidP="00560F64">
      <w:pPr>
        <w:pStyle w:val="Default"/>
      </w:pPr>
      <w:r w:rsidRPr="004F783E">
        <w:t xml:space="preserve">• создавать элементарные композиции на заданную тему на плоскости и в пространстве; </w:t>
      </w:r>
    </w:p>
    <w:p w:rsidR="00560F64" w:rsidRPr="004F783E" w:rsidRDefault="00560F64" w:rsidP="00560F64">
      <w:pPr>
        <w:pStyle w:val="Default"/>
        <w:spacing w:after="39"/>
      </w:pPr>
      <w:proofErr w:type="gramStart"/>
      <w:r w:rsidRPr="004F783E">
        <w:t xml:space="preserve">• использовать выразительные средства изобразительного искусства — цвет, свет, колорит, ритм, линию, пятно, объём, симметрию, асимметрию, динамику, статику, силуэт и др.; </w:t>
      </w:r>
      <w:proofErr w:type="gramEnd"/>
    </w:p>
    <w:p w:rsidR="00560F64" w:rsidRPr="004F783E" w:rsidRDefault="00560F64" w:rsidP="00560F64">
      <w:pPr>
        <w:pStyle w:val="Default"/>
        <w:spacing w:after="39"/>
      </w:pPr>
      <w:proofErr w:type="gramStart"/>
      <w:r w:rsidRPr="004F783E">
        <w:t xml:space="preserve">• работать с художественными материалами (красками, карандашом, ручкой, фломастерами, углём, пастелью, мелками, пластилином, бумагой, картоном и т. д.); </w:t>
      </w:r>
      <w:proofErr w:type="gramEnd"/>
    </w:p>
    <w:p w:rsidR="00560F64" w:rsidRPr="004F783E" w:rsidRDefault="00560F64" w:rsidP="00560F64">
      <w:pPr>
        <w:pStyle w:val="Default"/>
      </w:pPr>
      <w:r w:rsidRPr="004F783E">
        <w:t xml:space="preserve">• различать основные и составные, тёплые и холодные цвета, пользоваться возможностями цвета (для передачи характера персонажа/эмоционального состояния человека, природы), смешивать цвета для получения нужных оттенков; </w:t>
      </w:r>
    </w:p>
    <w:p w:rsidR="00560F64" w:rsidRPr="004F783E" w:rsidRDefault="00560F64" w:rsidP="00560F64">
      <w:pPr>
        <w:pStyle w:val="Default"/>
        <w:spacing w:after="36"/>
      </w:pPr>
      <w:r w:rsidRPr="004F783E">
        <w:t xml:space="preserve">• выбирать средства художественной выразительности для создания художественного образа в соответствии с поставленными задачами; </w:t>
      </w:r>
    </w:p>
    <w:p w:rsidR="00560F64" w:rsidRPr="004F783E" w:rsidRDefault="00560F64" w:rsidP="00560F64">
      <w:pPr>
        <w:pStyle w:val="Default"/>
        <w:spacing w:after="36"/>
      </w:pPr>
      <w:r w:rsidRPr="004F783E">
        <w:t xml:space="preserve">• создавать образы природы и человека в живописи и графике; </w:t>
      </w:r>
    </w:p>
    <w:p w:rsidR="00560F64" w:rsidRPr="004F783E" w:rsidRDefault="00560F64" w:rsidP="00560F64">
      <w:pPr>
        <w:pStyle w:val="Default"/>
        <w:spacing w:after="36"/>
      </w:pPr>
      <w:proofErr w:type="gramStart"/>
      <w:r w:rsidRPr="004F783E">
        <w:t xml:space="preserve">• выстраивать композицию в соответствии с основными её законами (пропорция; перспектива; контраст; линия горизонта: ближе — больше, дальше — меньше; загораживание; композиционный центр); </w:t>
      </w:r>
      <w:proofErr w:type="gramEnd"/>
    </w:p>
    <w:p w:rsidR="00560F64" w:rsidRPr="004F783E" w:rsidRDefault="00560F64" w:rsidP="00560F64">
      <w:pPr>
        <w:pStyle w:val="Default"/>
        <w:spacing w:after="36"/>
      </w:pPr>
      <w:r w:rsidRPr="004F783E">
        <w:t xml:space="preserve">• понимать форму как одно из средств выразительности; отмечать разнообразие форм предметного мира и передавать их на плоскости и в пространстве; видеть сходство и контраст форм, геометрические и родные формы, пользоваться выразительными возможностями силуэта; </w:t>
      </w:r>
    </w:p>
    <w:p w:rsidR="00560F64" w:rsidRPr="004F783E" w:rsidRDefault="00560F64" w:rsidP="00560F64">
      <w:pPr>
        <w:pStyle w:val="Default"/>
        <w:spacing w:after="36"/>
      </w:pPr>
      <w:r w:rsidRPr="004F783E">
        <w:t xml:space="preserve">• использовать разные виды ритма (спокойный, замедленный, порывистый, беспокойный и т. д.) для придания выразительности своей работе; </w:t>
      </w:r>
    </w:p>
    <w:p w:rsidR="00560F64" w:rsidRPr="004F783E" w:rsidRDefault="00560F64" w:rsidP="00560F64">
      <w:pPr>
        <w:pStyle w:val="Default"/>
        <w:spacing w:after="36"/>
      </w:pPr>
      <w:proofErr w:type="gramStart"/>
      <w:r w:rsidRPr="004F783E">
        <w:t>• передавать с помощью линии, штриха, пятна особенности художественного образа, эмоционального состояния человека, животного, настроения в природе; использовать декоративные, поделочные и скульптурные материалы в собственной творческой деятельности для создания фантастического художественного образа; создавать свой сказочный сюжет с вымышленными героями, конструировать фантастическую среду на основе существующих предметных и природных форм; изображать объёмные тела на плоскости;</w:t>
      </w:r>
      <w:proofErr w:type="gramEnd"/>
      <w:r w:rsidRPr="004F783E">
        <w:t xml:space="preserve"> использовать разнообразные материалы в скульптуре для создания выразительного образа; </w:t>
      </w:r>
    </w:p>
    <w:p w:rsidR="00560F64" w:rsidRPr="004F783E" w:rsidRDefault="00560F64" w:rsidP="00560F64">
      <w:pPr>
        <w:pStyle w:val="Default"/>
        <w:spacing w:after="36"/>
      </w:pPr>
      <w:r w:rsidRPr="004F783E">
        <w:t xml:space="preserve">• применять различные способы работы в объёме — вытягивание из целого куска, </w:t>
      </w:r>
      <w:proofErr w:type="spellStart"/>
      <w:r w:rsidRPr="004F783E">
        <w:t>налепливание</w:t>
      </w:r>
      <w:proofErr w:type="spellEnd"/>
      <w:r w:rsidRPr="004F783E">
        <w:t xml:space="preserve"> на форму (наращивание формы по частям) для её уточнения, создание изделия из частей; </w:t>
      </w:r>
    </w:p>
    <w:p w:rsidR="00560F64" w:rsidRPr="004F783E" w:rsidRDefault="00560F64" w:rsidP="00560F64">
      <w:pPr>
        <w:pStyle w:val="Default"/>
        <w:spacing w:after="36"/>
      </w:pPr>
      <w:r w:rsidRPr="004F783E">
        <w:t xml:space="preserve">• использовать художественно-выразительный язык скульптуры (ракурс, ритм); </w:t>
      </w:r>
    </w:p>
    <w:p w:rsidR="00560F64" w:rsidRPr="004F783E" w:rsidRDefault="00560F64" w:rsidP="00560F64">
      <w:pPr>
        <w:pStyle w:val="Default"/>
        <w:spacing w:after="36"/>
      </w:pPr>
      <w:r w:rsidRPr="004F783E">
        <w:lastRenderedPageBreak/>
        <w:t xml:space="preserve">• чувствовать выразительность объёмной формы, сложность образа скульптурного произведения, выразительность объёмных композиций, в том числе многофигурных; </w:t>
      </w:r>
    </w:p>
    <w:p w:rsidR="00560F64" w:rsidRPr="004F783E" w:rsidRDefault="00560F64" w:rsidP="00560F64">
      <w:pPr>
        <w:pStyle w:val="Default"/>
        <w:spacing w:after="36"/>
      </w:pPr>
      <w:r w:rsidRPr="004F783E">
        <w:t xml:space="preserve">• понимать истоки и роль декоративно-прикладного искусства в жизни человека; </w:t>
      </w:r>
    </w:p>
    <w:p w:rsidR="00560F64" w:rsidRPr="004F783E" w:rsidRDefault="00560F64" w:rsidP="00560F64">
      <w:pPr>
        <w:pStyle w:val="Default"/>
        <w:spacing w:after="36"/>
      </w:pPr>
      <w:r w:rsidRPr="004F783E">
        <w:t xml:space="preserve">• приводить примеры основных народных художественных промыслов России, создавать творческие работы по мотивам народных промыслов; </w:t>
      </w:r>
    </w:p>
    <w:p w:rsidR="00560F64" w:rsidRPr="004F783E" w:rsidRDefault="00560F64" w:rsidP="00560F64">
      <w:pPr>
        <w:pStyle w:val="Default"/>
        <w:spacing w:after="36"/>
      </w:pPr>
      <w:r w:rsidRPr="004F783E">
        <w:t xml:space="preserve">• понимать роль ритма в орнаменте (ритм линий, пятен цвета), использовать ритм и стилизацию форм для создания орнамента, передавать движение с использованием ритма элементов; </w:t>
      </w:r>
    </w:p>
    <w:p w:rsidR="00560F64" w:rsidRPr="004F783E" w:rsidRDefault="00560F64" w:rsidP="00560F64">
      <w:pPr>
        <w:pStyle w:val="Default"/>
        <w:spacing w:after="36"/>
      </w:pPr>
      <w:r w:rsidRPr="004F783E">
        <w:t xml:space="preserve">• понимать выразительность формы в декоративно-прикладном искусстве; </w:t>
      </w:r>
    </w:p>
    <w:p w:rsidR="00560F64" w:rsidRPr="004F783E" w:rsidRDefault="00560F64" w:rsidP="00560F64">
      <w:pPr>
        <w:pStyle w:val="Default"/>
        <w:spacing w:after="36"/>
      </w:pPr>
      <w:r w:rsidRPr="004F783E">
        <w:t xml:space="preserve">• использовать законы стилизации и трансформации природных форм для создания декоративной формы; </w:t>
      </w:r>
    </w:p>
    <w:p w:rsidR="00560F64" w:rsidRPr="004F783E" w:rsidRDefault="00560F64" w:rsidP="00560F64">
      <w:pPr>
        <w:pStyle w:val="Default"/>
        <w:spacing w:after="36"/>
      </w:pPr>
      <w:r w:rsidRPr="004F783E">
        <w:t xml:space="preserve">• понимать культурно-исторические особенности народного искусства; </w:t>
      </w:r>
    </w:p>
    <w:p w:rsidR="00560F64" w:rsidRPr="004F783E" w:rsidRDefault="00560F64" w:rsidP="00560F64">
      <w:pPr>
        <w:pStyle w:val="Default"/>
        <w:spacing w:after="36"/>
      </w:pPr>
      <w:r w:rsidRPr="004F783E">
        <w:t xml:space="preserve">• понимать условность и многомерность знаково-символического языка декоративно-прикладного искусства; </w:t>
      </w:r>
    </w:p>
    <w:p w:rsidR="00560F64" w:rsidRPr="004F783E" w:rsidRDefault="00560F64" w:rsidP="00560F64">
      <w:pPr>
        <w:pStyle w:val="Default"/>
      </w:pPr>
      <w:r w:rsidRPr="004F783E">
        <w:t xml:space="preserve">• приводить примеры ведущих художественных музеев страны, объяснять их роль и назначение. </w:t>
      </w:r>
    </w:p>
    <w:p w:rsidR="00560F64" w:rsidRPr="004F783E" w:rsidRDefault="00560F64" w:rsidP="00560F64">
      <w:pPr>
        <w:pStyle w:val="Default"/>
      </w:pPr>
    </w:p>
    <w:p w:rsidR="00560F64" w:rsidRPr="004F783E" w:rsidRDefault="00AD700C" w:rsidP="00560F64">
      <w:pPr>
        <w:pStyle w:val="Default"/>
      </w:pPr>
      <w:r>
        <w:rPr>
          <w:b/>
        </w:rPr>
        <w:t xml:space="preserve">Выпускник </w:t>
      </w:r>
      <w:r w:rsidR="001F134C" w:rsidRPr="004F783E">
        <w:rPr>
          <w:b/>
          <w:bCs/>
          <w:i/>
          <w:iCs/>
        </w:rPr>
        <w:t xml:space="preserve"> </w:t>
      </w:r>
      <w:r w:rsidR="00560F64" w:rsidRPr="004F783E">
        <w:rPr>
          <w:b/>
          <w:bCs/>
          <w:i/>
          <w:iCs/>
        </w:rPr>
        <w:t xml:space="preserve">получит возможность научиться: </w:t>
      </w:r>
    </w:p>
    <w:p w:rsidR="00560F64" w:rsidRPr="004F783E" w:rsidRDefault="00560F64" w:rsidP="00560F64">
      <w:pPr>
        <w:pStyle w:val="Default"/>
      </w:pPr>
      <w:r w:rsidRPr="004F783E">
        <w:t xml:space="preserve">• пользоваться средствами выразительности языка живописи, графики, декоративно-прикладного искусства, скульптуры, архитектуры, дизайна и художественного конструирования </w:t>
      </w:r>
      <w:proofErr w:type="gramStart"/>
      <w:r w:rsidRPr="004F783E">
        <w:t>в</w:t>
      </w:r>
      <w:proofErr w:type="gramEnd"/>
      <w:r w:rsidRPr="004F783E">
        <w:t xml:space="preserve"> собственной художественно-творческой </w:t>
      </w:r>
    </w:p>
    <w:p w:rsidR="00560F64" w:rsidRPr="004F783E" w:rsidRDefault="00560F64" w:rsidP="00560F64">
      <w:pPr>
        <w:pStyle w:val="Default"/>
        <w:spacing w:after="36"/>
      </w:pPr>
      <w:r w:rsidRPr="004F783E">
        <w:t xml:space="preserve">деятельности; </w:t>
      </w:r>
    </w:p>
    <w:p w:rsidR="00560F64" w:rsidRPr="004F783E" w:rsidRDefault="00560F64" w:rsidP="00560F64">
      <w:pPr>
        <w:pStyle w:val="Default"/>
        <w:spacing w:after="36"/>
      </w:pPr>
      <w:r w:rsidRPr="004F783E">
        <w:t xml:space="preserve">• выражать в собственном творчестве отношение к поставленной художественной задаче, эмоциональные состояния и оценку, используя выразительные средства графики и живописи; </w:t>
      </w:r>
    </w:p>
    <w:p w:rsidR="00560F64" w:rsidRPr="004F783E" w:rsidRDefault="00560F64" w:rsidP="00560F64">
      <w:pPr>
        <w:pStyle w:val="Default"/>
        <w:spacing w:after="36"/>
      </w:pPr>
      <w:r w:rsidRPr="004F783E">
        <w:t xml:space="preserve">• видеть, чувствовать и передавать красоту и разнообразие родной природы; </w:t>
      </w:r>
    </w:p>
    <w:p w:rsidR="00560F64" w:rsidRPr="004F783E" w:rsidRDefault="00560F64" w:rsidP="00560F64">
      <w:pPr>
        <w:pStyle w:val="Default"/>
        <w:spacing w:after="36"/>
      </w:pPr>
      <w:r w:rsidRPr="004F783E">
        <w:t xml:space="preserve">• понимать и передавать в художественной работе различное и общее в представлениях о мироздании разных народов мира; </w:t>
      </w:r>
    </w:p>
    <w:p w:rsidR="00560F64" w:rsidRPr="004F783E" w:rsidRDefault="00560F64" w:rsidP="00560F64">
      <w:pPr>
        <w:pStyle w:val="Default"/>
        <w:spacing w:after="36"/>
      </w:pPr>
      <w:r w:rsidRPr="004F783E">
        <w:t xml:space="preserve">• активно работать в разных видах и жанрах изобразительного искусства (дизайн, бумажная пластика, скульптура, пейзаж, натюрморт, портрет и др.), передавая своё эмоциональное состояние, эстетические предпочтения и идеалы; </w:t>
      </w:r>
    </w:p>
    <w:p w:rsidR="00560F64" w:rsidRPr="004F783E" w:rsidRDefault="00560F64" w:rsidP="00560F64">
      <w:pPr>
        <w:pStyle w:val="Default"/>
        <w:spacing w:after="36"/>
      </w:pPr>
      <w:r w:rsidRPr="004F783E">
        <w:t xml:space="preserve">• работать в историческом жанре, создавать многофигурные композиции на заданные темы и участвовать в коллективных работах, творческо-исследовательских проектах; </w:t>
      </w:r>
    </w:p>
    <w:p w:rsidR="00560F64" w:rsidRPr="004F783E" w:rsidRDefault="00560F64" w:rsidP="00560F64">
      <w:pPr>
        <w:pStyle w:val="Default"/>
        <w:spacing w:after="36"/>
      </w:pPr>
      <w:r w:rsidRPr="004F783E">
        <w:t xml:space="preserve">• воспринимать произведения изобразительного искусства и определять общие выразительные возможности разных видов искусства (композицию, форму, ритм, динамику, пространство); </w:t>
      </w:r>
    </w:p>
    <w:p w:rsidR="00560F64" w:rsidRPr="004F783E" w:rsidRDefault="00560F64" w:rsidP="00560F64">
      <w:pPr>
        <w:pStyle w:val="Default"/>
        <w:spacing w:after="36"/>
      </w:pPr>
      <w:r w:rsidRPr="004F783E">
        <w:t xml:space="preserve">• переносить художественный образ одного искусства на язык другого, создавать свой художественный образ; </w:t>
      </w:r>
    </w:p>
    <w:p w:rsidR="00560F64" w:rsidRPr="004F783E" w:rsidRDefault="00560F64" w:rsidP="00560F64">
      <w:pPr>
        <w:pStyle w:val="Default"/>
        <w:spacing w:after="36"/>
      </w:pPr>
      <w:r w:rsidRPr="004F783E">
        <w:t xml:space="preserve">• работать с поделочным и скульптурным материалом, создавать фантастические и сказочные образы на основе знакомства с образцами народной культуры, устным и песенным народным творчеством и знанием специфики современного дизайна; </w:t>
      </w:r>
    </w:p>
    <w:p w:rsidR="00560F64" w:rsidRPr="004F783E" w:rsidRDefault="00560F64" w:rsidP="00560F64">
      <w:pPr>
        <w:pStyle w:val="Default"/>
        <w:spacing w:after="36"/>
      </w:pPr>
      <w:r w:rsidRPr="004F783E">
        <w:t xml:space="preserve">• участвовать в обсуждениях произведений искусства и дискуссиях, посвященных искусству; </w:t>
      </w:r>
    </w:p>
    <w:p w:rsidR="00560F64" w:rsidRPr="004F783E" w:rsidRDefault="00560F64" w:rsidP="00560F64">
      <w:pPr>
        <w:pStyle w:val="Default"/>
        <w:spacing w:after="36"/>
      </w:pPr>
      <w:r w:rsidRPr="004F783E">
        <w:t xml:space="preserve">• выделять выразительные средства, использованные художником при создании произведения искусства, объяснять сюжет, замысел и содержание произведения; </w:t>
      </w:r>
    </w:p>
    <w:p w:rsidR="00560F64" w:rsidRPr="004F783E" w:rsidRDefault="00560F64" w:rsidP="00560F64">
      <w:pPr>
        <w:pStyle w:val="Default"/>
        <w:spacing w:after="36"/>
      </w:pPr>
      <w:r w:rsidRPr="004F783E">
        <w:t xml:space="preserve">• проводить коллективные и индивидуальные исследования по истории культуры и произведениям искусства (история создания, факты из жизни автора, особенности города, промысла и др.); </w:t>
      </w:r>
    </w:p>
    <w:p w:rsidR="006C6545" w:rsidRPr="00EA300D" w:rsidRDefault="00560F64" w:rsidP="00EA300D">
      <w:pPr>
        <w:pStyle w:val="Default"/>
      </w:pPr>
      <w:r w:rsidRPr="004F783E">
        <w:t>• использовать И</w:t>
      </w:r>
      <w:proofErr w:type="gramStart"/>
      <w:r w:rsidRPr="004F783E">
        <w:t>КТ в тв</w:t>
      </w:r>
      <w:proofErr w:type="gramEnd"/>
      <w:r w:rsidRPr="004F783E">
        <w:t xml:space="preserve">орческо-поисковой деятельности. </w:t>
      </w:r>
    </w:p>
    <w:p w:rsidR="006C6545" w:rsidRPr="004F783E" w:rsidRDefault="006C6545" w:rsidP="006C65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F64" w:rsidRPr="004F783E" w:rsidRDefault="00560F64" w:rsidP="006C6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83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4F783E">
        <w:rPr>
          <w:rFonts w:ascii="Times New Roman" w:hAnsi="Times New Roman" w:cs="Times New Roman"/>
          <w:b/>
          <w:sz w:val="24"/>
          <w:szCs w:val="24"/>
        </w:rPr>
        <w:t>.СОДЕРЖАНИЕ учебного предмета</w:t>
      </w:r>
    </w:p>
    <w:p w:rsidR="006C6545" w:rsidRPr="004F783E" w:rsidRDefault="00560F64" w:rsidP="006C6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83E">
        <w:rPr>
          <w:rFonts w:ascii="Times New Roman" w:hAnsi="Times New Roman" w:cs="Times New Roman"/>
          <w:b/>
          <w:sz w:val="24"/>
          <w:szCs w:val="24"/>
        </w:rPr>
        <w:t>(с указанием видов деятельности)</w:t>
      </w:r>
    </w:p>
    <w:p w:rsidR="0055257D" w:rsidRPr="004F783E" w:rsidRDefault="005D354B" w:rsidP="00EA300D">
      <w:pPr>
        <w:rPr>
          <w:rFonts w:ascii="Times New Roman" w:hAnsi="Times New Roman" w:cs="Times New Roman"/>
          <w:b/>
          <w:sz w:val="24"/>
          <w:szCs w:val="24"/>
        </w:rPr>
      </w:pPr>
      <w:r w:rsidRPr="004F783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4F783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5257D" w:rsidRPr="004F783E">
        <w:rPr>
          <w:rFonts w:ascii="Times New Roman" w:eastAsia="Calibri" w:hAnsi="Times New Roman" w:cs="Times New Roman"/>
          <w:b/>
          <w:sz w:val="24"/>
          <w:szCs w:val="24"/>
        </w:rPr>
        <w:t>Развитие дифференцированного зрения: перенос наблюдаемого в художественную форму (изобразительное искусство и окружающий мир)</w:t>
      </w:r>
      <w:r w:rsidR="0055257D" w:rsidRPr="004F783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55257D" w:rsidRPr="004F783E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55257D" w:rsidRPr="004F783E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Искусство в жизни человека. Летний, осенний пейзаж. Природа в живописи. Приём а-ля прима. Рисование цветов. Дерево мира. Былинный жанр в искусстве. Рисуем богатырей. Иллюстрирование сказки о происхождении мира. Рисование пейзажа по сюжету, используя колорит. Иллюстрирование  любимого стихотворения о природе. Иллюстрирование прослушанного фрагмента из оперы «Садко» Н.А. Римского-Корсакова.</w:t>
      </w:r>
    </w:p>
    <w:p w:rsidR="0055257D" w:rsidRPr="004F783E" w:rsidRDefault="00B97F3D" w:rsidP="0055257D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Style w:val="c8"/>
          <w:rFonts w:ascii="Times New Roman" w:hAnsi="Times New Roman" w:cs="Times New Roman"/>
          <w:bCs/>
          <w:color w:val="000000"/>
          <w:sz w:val="24"/>
          <w:szCs w:val="24"/>
        </w:rPr>
        <w:t xml:space="preserve">    </w:t>
      </w:r>
      <w:r w:rsidR="0055257D" w:rsidRPr="004F783E">
        <w:rPr>
          <w:rStyle w:val="c8"/>
          <w:rFonts w:ascii="Times New Roman" w:hAnsi="Times New Roman" w:cs="Times New Roman"/>
          <w:bCs/>
          <w:color w:val="000000"/>
          <w:sz w:val="24"/>
          <w:szCs w:val="24"/>
        </w:rPr>
        <w:t xml:space="preserve">   Природное пространство и народная архитектура </w:t>
      </w:r>
      <w:r w:rsidR="0055257D" w:rsidRPr="004F783E">
        <w:rPr>
          <w:rStyle w:val="c2"/>
          <w:rFonts w:ascii="Times New Roman" w:hAnsi="Times New Roman" w:cs="Times New Roman"/>
          <w:color w:val="000000"/>
          <w:sz w:val="24"/>
          <w:szCs w:val="24"/>
        </w:rPr>
        <w:t>Русская изба. Коллективная композиция «Деревенская улица</w:t>
      </w:r>
      <w:r w:rsidR="0060351C" w:rsidRPr="004F783E">
        <w:rPr>
          <w:rStyle w:val="c2"/>
          <w:rFonts w:ascii="Times New Roman" w:hAnsi="Times New Roman" w:cs="Times New Roman"/>
          <w:color w:val="C00000"/>
          <w:sz w:val="24"/>
          <w:szCs w:val="24"/>
        </w:rPr>
        <w:t xml:space="preserve">. </w:t>
      </w:r>
      <w:r w:rsidR="0055257D" w:rsidRPr="004F783E">
        <w:rPr>
          <w:rStyle w:val="c8"/>
          <w:rFonts w:ascii="Times New Roman" w:hAnsi="Times New Roman" w:cs="Times New Roman"/>
          <w:bCs/>
          <w:color w:val="000000"/>
          <w:sz w:val="24"/>
          <w:szCs w:val="24"/>
        </w:rPr>
        <w:t>Организация внутреннего пространства народного жилища.</w:t>
      </w:r>
      <w:r w:rsidR="0055257D" w:rsidRPr="004F783E">
        <w:rPr>
          <w:rStyle w:val="c2"/>
          <w:rFonts w:ascii="Times New Roman" w:hAnsi="Times New Roman" w:cs="Times New Roman"/>
          <w:color w:val="000000"/>
          <w:sz w:val="24"/>
          <w:szCs w:val="24"/>
        </w:rPr>
        <w:t> Сюжетная композиция «В русской избе». Натюрморт в технике аппликации «Чайная церемония в Китае». Проект интерьера своей комнаты. Натюрморт из предметов любой национальности.</w:t>
      </w:r>
    </w:p>
    <w:p w:rsidR="0060351C" w:rsidRPr="004F783E" w:rsidRDefault="0055257D" w:rsidP="0055257D">
      <w:pPr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4F783E">
        <w:rPr>
          <w:rStyle w:val="c8"/>
          <w:rFonts w:ascii="Times New Roman" w:hAnsi="Times New Roman" w:cs="Times New Roman"/>
          <w:bCs/>
          <w:color w:val="000000"/>
          <w:sz w:val="24"/>
          <w:szCs w:val="24"/>
        </w:rPr>
        <w:t>Символика народного орнамента.</w:t>
      </w:r>
      <w:r w:rsidRPr="004F783E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 Русский народный орнамент. Узоры для мужской рубашки, женского сарафана. Декоративная монета в технике </w:t>
      </w:r>
      <w:proofErr w:type="spellStart"/>
      <w:r w:rsidRPr="004F783E">
        <w:rPr>
          <w:rStyle w:val="c2"/>
          <w:rFonts w:ascii="Times New Roman" w:hAnsi="Times New Roman" w:cs="Times New Roman"/>
          <w:color w:val="000000"/>
          <w:sz w:val="24"/>
          <w:szCs w:val="24"/>
        </w:rPr>
        <w:t>металлопластики</w:t>
      </w:r>
      <w:proofErr w:type="spellEnd"/>
      <w:r w:rsidRPr="004F783E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5257D" w:rsidRPr="004F783E" w:rsidRDefault="005D354B" w:rsidP="0055257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783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4F783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F134C" w:rsidRPr="004F78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5257D" w:rsidRPr="004F783E">
        <w:rPr>
          <w:rFonts w:ascii="Times New Roman" w:eastAsia="Calibri" w:hAnsi="Times New Roman" w:cs="Times New Roman"/>
          <w:b/>
          <w:sz w:val="24"/>
          <w:szCs w:val="24"/>
        </w:rPr>
        <w:t>Развитие фантазии и воображения</w:t>
      </w:r>
      <w:r w:rsidR="0055257D" w:rsidRPr="004F783E">
        <w:rPr>
          <w:rFonts w:ascii="Times New Roman" w:hAnsi="Times New Roman" w:cs="Times New Roman"/>
          <w:b/>
          <w:sz w:val="24"/>
          <w:szCs w:val="24"/>
        </w:rPr>
        <w:t>.</w:t>
      </w:r>
    </w:p>
    <w:p w:rsidR="0055257D" w:rsidRPr="004F783E" w:rsidRDefault="0055257D" w:rsidP="0055257D">
      <w:pPr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4F783E">
        <w:rPr>
          <w:rStyle w:val="c8"/>
          <w:rFonts w:ascii="Times New Roman" w:hAnsi="Times New Roman" w:cs="Times New Roman"/>
          <w:bCs/>
          <w:color w:val="000000"/>
          <w:sz w:val="24"/>
          <w:szCs w:val="24"/>
        </w:rPr>
        <w:t>Народные промыслы и декоративно-прикладное искусство.</w:t>
      </w:r>
      <w:r w:rsidRPr="004F783E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 Рисование напольной вазы. Рисование </w:t>
      </w:r>
      <w:proofErr w:type="spellStart"/>
      <w:r w:rsidRPr="004F783E">
        <w:rPr>
          <w:rStyle w:val="c2"/>
          <w:rFonts w:ascii="Times New Roman" w:hAnsi="Times New Roman" w:cs="Times New Roman"/>
          <w:color w:val="000000"/>
          <w:sz w:val="24"/>
          <w:szCs w:val="24"/>
        </w:rPr>
        <w:t>филимоновской</w:t>
      </w:r>
      <w:proofErr w:type="spellEnd"/>
      <w:r w:rsidRPr="004F783E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игрушки. Выполнение эскиза любой </w:t>
      </w:r>
      <w:proofErr w:type="spellStart"/>
      <w:r w:rsidRPr="004F783E">
        <w:rPr>
          <w:rStyle w:val="c2"/>
          <w:rFonts w:ascii="Times New Roman" w:hAnsi="Times New Roman" w:cs="Times New Roman"/>
          <w:color w:val="000000"/>
          <w:sz w:val="24"/>
          <w:szCs w:val="24"/>
        </w:rPr>
        <w:t>богородской</w:t>
      </w:r>
      <w:proofErr w:type="spellEnd"/>
      <w:r w:rsidRPr="004F783E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игрушки. Рисование </w:t>
      </w:r>
      <w:proofErr w:type="spellStart"/>
      <w:r w:rsidRPr="004F783E">
        <w:rPr>
          <w:rStyle w:val="c2"/>
          <w:rFonts w:ascii="Times New Roman" w:hAnsi="Times New Roman" w:cs="Times New Roman"/>
          <w:color w:val="000000"/>
          <w:sz w:val="24"/>
          <w:szCs w:val="24"/>
        </w:rPr>
        <w:t>каргопольской</w:t>
      </w:r>
      <w:proofErr w:type="spellEnd"/>
      <w:r w:rsidRPr="004F783E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игрушки. Создание дымковской игрушки в технике бумажной пластики. Украшение дымковской игрушки. Рисование подноса по мотивам </w:t>
      </w:r>
      <w:proofErr w:type="spellStart"/>
      <w:r w:rsidRPr="004F783E">
        <w:rPr>
          <w:rStyle w:val="c2"/>
          <w:rFonts w:ascii="Times New Roman" w:hAnsi="Times New Roman" w:cs="Times New Roman"/>
          <w:color w:val="000000"/>
          <w:sz w:val="24"/>
          <w:szCs w:val="24"/>
        </w:rPr>
        <w:t>жостовского</w:t>
      </w:r>
      <w:proofErr w:type="spellEnd"/>
      <w:r w:rsidRPr="004F783E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народного промысла. Создание сюжетной композиции по мотивам городецкой росписи. Рисование узора с элементами хохломской росписи. Ярмарка народных промыслов России.</w:t>
      </w:r>
    </w:p>
    <w:p w:rsidR="00560F64" w:rsidRPr="004F783E" w:rsidRDefault="00560F64" w:rsidP="00560F64">
      <w:pPr>
        <w:pStyle w:val="Default"/>
      </w:pPr>
      <w:r w:rsidRPr="004F783E">
        <w:t xml:space="preserve">Представление об особенностях освоения окружающего пространства людьми. </w:t>
      </w:r>
    </w:p>
    <w:p w:rsidR="00560F64" w:rsidRPr="004F783E" w:rsidRDefault="00560F64" w:rsidP="00560F64">
      <w:pPr>
        <w:pStyle w:val="Default"/>
      </w:pPr>
      <w:r w:rsidRPr="004F783E">
        <w:t xml:space="preserve">Запечатление уголков природы в пейзаже с помощью графических материалов. </w:t>
      </w:r>
    </w:p>
    <w:p w:rsidR="00560F64" w:rsidRPr="004F783E" w:rsidRDefault="00560F64" w:rsidP="00560F64">
      <w:pPr>
        <w:pStyle w:val="Default"/>
      </w:pPr>
      <w:r w:rsidRPr="004F783E">
        <w:t xml:space="preserve">Создание композиции в технике компьютерной графики с помощью линий и цвета. </w:t>
      </w:r>
    </w:p>
    <w:p w:rsidR="00560F64" w:rsidRPr="004F783E" w:rsidRDefault="00560F64" w:rsidP="00560F64">
      <w:pPr>
        <w:pStyle w:val="Default"/>
      </w:pPr>
      <w:proofErr w:type="gramStart"/>
      <w:r w:rsidRPr="004F783E">
        <w:t xml:space="preserve">Представление о природных пространствах разных народов: горах, степях, лесах, озёрах, равнинах, реках, полях и др. </w:t>
      </w:r>
      <w:proofErr w:type="gramEnd"/>
    </w:p>
    <w:p w:rsidR="00560F64" w:rsidRPr="004F783E" w:rsidRDefault="00560F64" w:rsidP="00560F64">
      <w:pPr>
        <w:pStyle w:val="Default"/>
      </w:pPr>
      <w:r w:rsidRPr="004F783E">
        <w:t xml:space="preserve">Выполнение зарисовок, этюдов, живописных и графических работ разными техниками и материалами. </w:t>
      </w:r>
    </w:p>
    <w:p w:rsidR="00560F64" w:rsidRPr="004F783E" w:rsidRDefault="00560F64" w:rsidP="00560F64">
      <w:pPr>
        <w:pStyle w:val="Default"/>
      </w:pPr>
      <w:r w:rsidRPr="004F783E">
        <w:t xml:space="preserve">Особенности народной архитектуры разных регионов земли, зависимость народной архитектуры от природных условий местности. </w:t>
      </w:r>
    </w:p>
    <w:p w:rsidR="00560F64" w:rsidRPr="004F783E" w:rsidRDefault="00560F64" w:rsidP="00560F64">
      <w:pPr>
        <w:pStyle w:val="Default"/>
      </w:pPr>
      <w:r w:rsidRPr="004F783E">
        <w:t xml:space="preserve">Передача в творческих работах с помощью цвета определённого настроения с использованием нужной цветовой гаммы. </w:t>
      </w:r>
    </w:p>
    <w:p w:rsidR="00560F64" w:rsidRPr="004F783E" w:rsidRDefault="00560F64" w:rsidP="00560F64">
      <w:pPr>
        <w:pStyle w:val="Default"/>
      </w:pPr>
      <w:r w:rsidRPr="004F783E">
        <w:t xml:space="preserve">Создание проекта своего дома, находящегося в конкретной природной среде. </w:t>
      </w:r>
    </w:p>
    <w:p w:rsidR="00560F64" w:rsidRPr="004F783E" w:rsidRDefault="00560F64" w:rsidP="00560F64">
      <w:pPr>
        <w:pStyle w:val="Default"/>
      </w:pPr>
      <w:r w:rsidRPr="004F783E">
        <w:t xml:space="preserve">Передача в работе воздушной перспективы; первого, второго и третьего планов; пространственные отношения между предметами в конкретном формате. </w:t>
      </w:r>
    </w:p>
    <w:p w:rsidR="00560F64" w:rsidRPr="004F783E" w:rsidRDefault="00560F64" w:rsidP="00560F64">
      <w:pPr>
        <w:pStyle w:val="Default"/>
      </w:pPr>
      <w:r w:rsidRPr="004F783E">
        <w:t xml:space="preserve">Создание сюжетных композиций, передача в работе смысловых связей между объектами изображения, колорита, динамики с помощью цвета, пятен, линий. </w:t>
      </w:r>
    </w:p>
    <w:p w:rsidR="00560F64" w:rsidRPr="004F783E" w:rsidRDefault="00560F64" w:rsidP="00560F64">
      <w:pPr>
        <w:pStyle w:val="Default"/>
      </w:pPr>
      <w:r w:rsidRPr="004F783E">
        <w:t xml:space="preserve">Освоение графических компьютерных программ. </w:t>
      </w:r>
    </w:p>
    <w:p w:rsidR="00560F64" w:rsidRPr="004F783E" w:rsidRDefault="00560F64" w:rsidP="00560F64">
      <w:pPr>
        <w:pStyle w:val="Default"/>
      </w:pPr>
      <w:r w:rsidRPr="004F783E">
        <w:t xml:space="preserve">Поиск нужного формата, выделение композиционного центра. </w:t>
      </w:r>
    </w:p>
    <w:p w:rsidR="00560F64" w:rsidRPr="004F783E" w:rsidRDefault="00560F64" w:rsidP="00560F64">
      <w:pPr>
        <w:pStyle w:val="Default"/>
      </w:pPr>
      <w:r w:rsidRPr="004F783E">
        <w:t xml:space="preserve">Выполнение набросков с натуры (изображения одноклассников). </w:t>
      </w:r>
    </w:p>
    <w:p w:rsidR="00560F64" w:rsidRPr="004F783E" w:rsidRDefault="00560F64" w:rsidP="00560F64">
      <w:pPr>
        <w:pStyle w:val="Default"/>
      </w:pPr>
      <w:r w:rsidRPr="004F783E">
        <w:t xml:space="preserve">Составление тематического натюрморта из бытовых предметов. </w:t>
      </w:r>
    </w:p>
    <w:p w:rsidR="00560F64" w:rsidRPr="004F783E" w:rsidRDefault="00560F64" w:rsidP="00560F64">
      <w:pPr>
        <w:pStyle w:val="Default"/>
      </w:pPr>
      <w:r w:rsidRPr="004F783E">
        <w:lastRenderedPageBreak/>
        <w:t xml:space="preserve">Передача в натюрморте смысловой зависимости между предметами и их национального колорита. </w:t>
      </w:r>
    </w:p>
    <w:p w:rsidR="00560F64" w:rsidRPr="004F783E" w:rsidRDefault="00560F64" w:rsidP="00560F64">
      <w:pPr>
        <w:pStyle w:val="Default"/>
      </w:pPr>
      <w:r w:rsidRPr="004F783E">
        <w:t xml:space="preserve">Самостоятельное решение творческих задач при работе над композицией. </w:t>
      </w:r>
    </w:p>
    <w:p w:rsidR="00560F64" w:rsidRPr="004F783E" w:rsidRDefault="00560F64" w:rsidP="00560F64">
      <w:pPr>
        <w:pStyle w:val="Default"/>
      </w:pPr>
      <w:r w:rsidRPr="004F783E">
        <w:t xml:space="preserve">Передача пропорций, характерных черт человека (формы головы, лица, причёски, одежды) графическими средствами. </w:t>
      </w:r>
    </w:p>
    <w:p w:rsidR="00560F64" w:rsidRPr="004F783E" w:rsidRDefault="00560F64" w:rsidP="00560F64">
      <w:pPr>
        <w:pStyle w:val="Default"/>
      </w:pPr>
      <w:r w:rsidRPr="004F783E">
        <w:t xml:space="preserve">Нахождение общих для разных народов интонаций, мотивов, настроения. </w:t>
      </w:r>
    </w:p>
    <w:p w:rsidR="00560F64" w:rsidRPr="004F783E" w:rsidRDefault="00560F64" w:rsidP="00560F64">
      <w:pPr>
        <w:pStyle w:val="Default"/>
      </w:pPr>
      <w:r w:rsidRPr="004F783E">
        <w:t xml:space="preserve">Создание небольших этюдов. </w:t>
      </w:r>
    </w:p>
    <w:p w:rsidR="00560F64" w:rsidRPr="004F783E" w:rsidRDefault="00560F64" w:rsidP="00560F64">
      <w:pPr>
        <w:pStyle w:val="Default"/>
      </w:pPr>
      <w:r w:rsidRPr="004F783E">
        <w:t xml:space="preserve">Проведение самостоятельных исследований, в том числе с помощью Интернета. </w:t>
      </w:r>
    </w:p>
    <w:p w:rsidR="00560F64" w:rsidRPr="004F783E" w:rsidRDefault="00560F64" w:rsidP="00560F64">
      <w:pPr>
        <w:pStyle w:val="Default"/>
      </w:pPr>
      <w:r w:rsidRPr="004F783E">
        <w:t xml:space="preserve">Выполнение набросков, зарисовок на передачу характерной позы и характера человека. </w:t>
      </w:r>
    </w:p>
    <w:p w:rsidR="00560F64" w:rsidRPr="004F783E" w:rsidRDefault="00560F64" w:rsidP="00560F64">
      <w:pPr>
        <w:pStyle w:val="Default"/>
      </w:pPr>
      <w:r w:rsidRPr="004F783E">
        <w:t xml:space="preserve">Лепка фигуры человека по наблюдению. </w:t>
      </w:r>
    </w:p>
    <w:p w:rsidR="00560F64" w:rsidRPr="004F783E" w:rsidRDefault="00560F64" w:rsidP="00560F64">
      <w:pPr>
        <w:pStyle w:val="Default"/>
      </w:pPr>
      <w:r w:rsidRPr="004F783E">
        <w:t xml:space="preserve">Представление о народном декоративном орнаменте, создание своего орнамента с использованием элементов орнамента конкретного региона (народности). </w:t>
      </w:r>
    </w:p>
    <w:p w:rsidR="00560F64" w:rsidRPr="004F783E" w:rsidRDefault="00560F64" w:rsidP="00560F64">
      <w:pPr>
        <w:pStyle w:val="Default"/>
      </w:pPr>
      <w:r w:rsidRPr="004F783E">
        <w:t xml:space="preserve">Передача симметрии и асимметрии в природной форме. </w:t>
      </w:r>
    </w:p>
    <w:p w:rsidR="00560F64" w:rsidRPr="004F783E" w:rsidRDefault="00560F64" w:rsidP="00560F64">
      <w:pPr>
        <w:pStyle w:val="Default"/>
      </w:pPr>
      <w:r w:rsidRPr="004F783E">
        <w:t xml:space="preserve">Передача на плоскости и в объёме характерных особенностей предмета. Зависимость народного искусства от природных и климатических особенностей местности; его связь с культурными традициями. </w:t>
      </w:r>
    </w:p>
    <w:p w:rsidR="00560F64" w:rsidRPr="004F783E" w:rsidRDefault="00560F64" w:rsidP="00560F64">
      <w:pPr>
        <w:pStyle w:val="Default"/>
      </w:pPr>
      <w:r w:rsidRPr="004F783E">
        <w:t xml:space="preserve">Размышления на темы «Родной язык», «Звучащее слово орнамента», «Поэзия декоративно-прикладного искусства». </w:t>
      </w:r>
    </w:p>
    <w:p w:rsidR="00560F64" w:rsidRPr="004F783E" w:rsidRDefault="00560F64" w:rsidP="00560F64">
      <w:pPr>
        <w:pStyle w:val="Default"/>
      </w:pPr>
      <w:r w:rsidRPr="004F783E">
        <w:t xml:space="preserve">Раскрытие понятий «устное народное творчество», «литературная сказка (авторская)». </w:t>
      </w:r>
    </w:p>
    <w:p w:rsidR="00560F64" w:rsidRPr="004F783E" w:rsidRDefault="00560F64" w:rsidP="00560F64">
      <w:pPr>
        <w:pStyle w:val="Default"/>
      </w:pPr>
      <w:r w:rsidRPr="004F783E">
        <w:t xml:space="preserve">Создание коллективных композиций в технике коллажа. </w:t>
      </w:r>
    </w:p>
    <w:p w:rsidR="00560F64" w:rsidRPr="004F783E" w:rsidRDefault="00560F64" w:rsidP="00560F64">
      <w:pPr>
        <w:pStyle w:val="Default"/>
      </w:pPr>
      <w:r w:rsidRPr="004F783E">
        <w:t xml:space="preserve">Отображение в работе колорита, динамики в соответствии с темой и настроением. </w:t>
      </w:r>
    </w:p>
    <w:p w:rsidR="00560F64" w:rsidRPr="004F783E" w:rsidRDefault="00560F64" w:rsidP="00560F64">
      <w:pPr>
        <w:pStyle w:val="Default"/>
      </w:pPr>
      <w:r w:rsidRPr="004F783E">
        <w:t xml:space="preserve">Выполнение цветовых и графических композиций на тему, создание из них коллективной композиции или книги. </w:t>
      </w:r>
    </w:p>
    <w:p w:rsidR="00560F64" w:rsidRPr="004F783E" w:rsidRDefault="00560F64" w:rsidP="00560F64">
      <w:pPr>
        <w:pStyle w:val="Default"/>
      </w:pPr>
      <w:r w:rsidRPr="004F783E">
        <w:t xml:space="preserve">Участие в коллективной творческой работе в реальной предметно-пространственной среде (интерьере школы). </w:t>
      </w:r>
    </w:p>
    <w:p w:rsidR="00560F64" w:rsidRPr="004F783E" w:rsidRDefault="00560F64" w:rsidP="00560F64">
      <w:pPr>
        <w:pStyle w:val="Default"/>
      </w:pPr>
      <w:r w:rsidRPr="004F783E">
        <w:t xml:space="preserve">Отображение характера традиционной игрушки в современной пластике. </w:t>
      </w:r>
    </w:p>
    <w:p w:rsidR="00560F64" w:rsidRPr="004F783E" w:rsidRDefault="00560F64" w:rsidP="00560F64">
      <w:pPr>
        <w:pStyle w:val="Default"/>
      </w:pPr>
      <w:r w:rsidRPr="004F783E">
        <w:t xml:space="preserve">Создание коллективных объёмно-пространственных композиций из выполненных работ. </w:t>
      </w:r>
    </w:p>
    <w:p w:rsidR="00560F64" w:rsidRPr="004F783E" w:rsidRDefault="00560F64" w:rsidP="00560F64">
      <w:pPr>
        <w:pStyle w:val="Default"/>
      </w:pPr>
      <w:r w:rsidRPr="004F783E">
        <w:t xml:space="preserve">Участие в подготовке «художественного события» на темы сказок. </w:t>
      </w:r>
    </w:p>
    <w:p w:rsidR="00560F64" w:rsidRPr="004F783E" w:rsidRDefault="00560F64" w:rsidP="00560F64">
      <w:pPr>
        <w:pStyle w:val="Default"/>
      </w:pPr>
      <w:r w:rsidRPr="004F783E">
        <w:t>Роспись силуэтов предметов быта (утвари) по мотивам народных орнаментов.</w:t>
      </w:r>
    </w:p>
    <w:p w:rsidR="00560F64" w:rsidRPr="004F783E" w:rsidRDefault="00560F64" w:rsidP="00560F64">
      <w:pPr>
        <w:pStyle w:val="Default"/>
      </w:pPr>
      <w:r w:rsidRPr="004F783E">
        <w:t xml:space="preserve"> Объяснение сходства и различий в традициях разных народов (в сказках, орнаменте, оформлении жилища, в обустройстве дома в целом). </w:t>
      </w:r>
    </w:p>
    <w:p w:rsidR="00560F64" w:rsidRPr="004F783E" w:rsidRDefault="00560F64" w:rsidP="00560F64">
      <w:pPr>
        <w:pStyle w:val="Default"/>
      </w:pPr>
      <w:r w:rsidRPr="004F783E">
        <w:t xml:space="preserve">Изучение произведений народного и декоративно-прикладного искусства. </w:t>
      </w:r>
    </w:p>
    <w:p w:rsidR="00560F64" w:rsidRPr="004F783E" w:rsidRDefault="00560F64" w:rsidP="00560F64">
      <w:pPr>
        <w:pStyle w:val="Default"/>
      </w:pPr>
      <w:r w:rsidRPr="004F783E">
        <w:t xml:space="preserve">Объяснение выбора </w:t>
      </w:r>
      <w:proofErr w:type="gramStart"/>
      <w:r w:rsidRPr="004F783E">
        <w:t>использованных</w:t>
      </w:r>
      <w:proofErr w:type="gramEnd"/>
      <w:r w:rsidRPr="004F783E">
        <w:t xml:space="preserve"> мастером материала, формы и декоративного украшения предмета. </w:t>
      </w:r>
    </w:p>
    <w:p w:rsidR="00560F64" w:rsidRPr="004F783E" w:rsidRDefault="00560F64" w:rsidP="00560F64">
      <w:pPr>
        <w:pStyle w:val="Default"/>
      </w:pPr>
      <w:r w:rsidRPr="004F783E">
        <w:t xml:space="preserve">Создание композиции по мотивам народного декоративно-прикладного промысла. </w:t>
      </w:r>
    </w:p>
    <w:p w:rsidR="00560F64" w:rsidRPr="004F783E" w:rsidRDefault="00560F64" w:rsidP="00560F64">
      <w:pPr>
        <w:pStyle w:val="Default"/>
      </w:pPr>
      <w:r w:rsidRPr="004F783E">
        <w:t xml:space="preserve">Проведение под руководством взрослого исследования по материалам народного искусства своего региона. </w:t>
      </w:r>
    </w:p>
    <w:p w:rsidR="00560F64" w:rsidRPr="004F783E" w:rsidRDefault="00560F64" w:rsidP="00560F64">
      <w:pPr>
        <w:pStyle w:val="Default"/>
      </w:pPr>
      <w:r w:rsidRPr="004F783E">
        <w:t xml:space="preserve">Участие в коллективных проектах по материалам народных ремёсел. </w:t>
      </w:r>
    </w:p>
    <w:p w:rsidR="00560F64" w:rsidRPr="004F783E" w:rsidRDefault="00560F64" w:rsidP="00560F64">
      <w:pPr>
        <w:pStyle w:val="Default"/>
      </w:pPr>
      <w:r w:rsidRPr="004F783E">
        <w:t>Изготовление творческого продукта как составной части проектной работы.</w:t>
      </w:r>
    </w:p>
    <w:p w:rsidR="00560F64" w:rsidRPr="004F783E" w:rsidRDefault="00560F64" w:rsidP="00560F64">
      <w:pPr>
        <w:pStyle w:val="Default"/>
      </w:pPr>
      <w:r w:rsidRPr="004F783E">
        <w:t xml:space="preserve">Представление об особенностях композиции в разных видах изобразительного искусства: в живописи, графике, декоративно-прикладном искусстве (ритм, динамика, цветовая гармония, смысловой композиционный центр). </w:t>
      </w:r>
    </w:p>
    <w:p w:rsidR="0055257D" w:rsidRPr="004F783E" w:rsidRDefault="005D354B" w:rsidP="0055257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783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4F783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5257D" w:rsidRPr="004F783E">
        <w:rPr>
          <w:rFonts w:ascii="Times New Roman" w:eastAsia="Calibri" w:hAnsi="Times New Roman" w:cs="Times New Roman"/>
          <w:b/>
          <w:sz w:val="24"/>
          <w:szCs w:val="24"/>
        </w:rPr>
        <w:t>Художественно-образное восприятие произвед</w:t>
      </w:r>
      <w:r w:rsidR="0055257D" w:rsidRPr="004F783E">
        <w:rPr>
          <w:rFonts w:ascii="Times New Roman" w:hAnsi="Times New Roman" w:cs="Times New Roman"/>
          <w:b/>
          <w:sz w:val="24"/>
          <w:szCs w:val="24"/>
        </w:rPr>
        <w:t>ений изобразительного искусства.</w:t>
      </w:r>
      <w:proofErr w:type="gramEnd"/>
    </w:p>
    <w:p w:rsidR="0055257D" w:rsidRPr="004F783E" w:rsidRDefault="0055257D" w:rsidP="0055257D">
      <w:pPr>
        <w:rPr>
          <w:rFonts w:ascii="Times New Roman" w:eastAsia="Calibri" w:hAnsi="Times New Roman" w:cs="Times New Roman"/>
          <w:sz w:val="24"/>
          <w:szCs w:val="24"/>
        </w:rPr>
      </w:pPr>
      <w:r w:rsidRPr="004F78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F783E">
        <w:rPr>
          <w:rFonts w:ascii="Times New Roman" w:eastAsia="Calibri" w:hAnsi="Times New Roman" w:cs="Times New Roman"/>
          <w:sz w:val="24"/>
          <w:szCs w:val="24"/>
        </w:rPr>
        <w:t>Выразительные средства изобразительного искусства (живописи, графики, скульптуры, архитектуры, декоративно-прикладного искусства): форма, объём, цвет, ритм, композиция, мелодика, конструкция.</w:t>
      </w:r>
      <w:proofErr w:type="gramEnd"/>
    </w:p>
    <w:p w:rsidR="0055257D" w:rsidRPr="004F783E" w:rsidRDefault="0055257D" w:rsidP="0055257D">
      <w:pPr>
        <w:rPr>
          <w:rFonts w:ascii="Times New Roman" w:eastAsia="Calibri" w:hAnsi="Times New Roman" w:cs="Times New Roman"/>
          <w:sz w:val="24"/>
          <w:szCs w:val="24"/>
        </w:rPr>
      </w:pPr>
      <w:r w:rsidRPr="004F783E">
        <w:rPr>
          <w:rFonts w:ascii="Times New Roman" w:eastAsia="Calibri" w:hAnsi="Times New Roman" w:cs="Times New Roman"/>
          <w:sz w:val="24"/>
          <w:szCs w:val="24"/>
        </w:rPr>
        <w:t>Применение музыкального и литературного материала для углубления и развития образно-эстетических представлений учащихся во время практической деятельности и восприятия произведений искусства.</w:t>
      </w:r>
    </w:p>
    <w:p w:rsidR="0055257D" w:rsidRPr="004F783E" w:rsidRDefault="0055257D" w:rsidP="0055257D">
      <w:pPr>
        <w:rPr>
          <w:rFonts w:ascii="Times New Roman" w:eastAsia="Calibri" w:hAnsi="Times New Roman" w:cs="Times New Roman"/>
          <w:sz w:val="24"/>
          <w:szCs w:val="24"/>
        </w:rPr>
      </w:pPr>
      <w:r w:rsidRPr="004F783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4F783E">
        <w:rPr>
          <w:rFonts w:ascii="Times New Roman" w:eastAsia="Calibri" w:hAnsi="Times New Roman" w:cs="Times New Roman"/>
          <w:sz w:val="24"/>
          <w:szCs w:val="24"/>
        </w:rPr>
        <w:t>Художественная форма произведения изобразительного искусства (общая конструкция произведения: формат, композиция, ритм, динамика, колорит, сюжет).</w:t>
      </w:r>
      <w:proofErr w:type="gramEnd"/>
      <w:r w:rsidRPr="004F783E">
        <w:rPr>
          <w:rFonts w:ascii="Times New Roman" w:eastAsia="Calibri" w:hAnsi="Times New Roman" w:cs="Times New Roman"/>
          <w:sz w:val="24"/>
          <w:szCs w:val="24"/>
        </w:rPr>
        <w:t xml:space="preserve"> Выражение художником своего отношения к </w:t>
      </w:r>
      <w:proofErr w:type="gramStart"/>
      <w:r w:rsidRPr="004F783E">
        <w:rPr>
          <w:rFonts w:ascii="Times New Roman" w:eastAsia="Calibri" w:hAnsi="Times New Roman" w:cs="Times New Roman"/>
          <w:sz w:val="24"/>
          <w:szCs w:val="24"/>
        </w:rPr>
        <w:t>изображаемому</w:t>
      </w:r>
      <w:proofErr w:type="gramEnd"/>
      <w:r w:rsidRPr="004F783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5257D" w:rsidRPr="004F783E" w:rsidRDefault="0055257D" w:rsidP="0055257D">
      <w:pPr>
        <w:rPr>
          <w:rFonts w:ascii="Times New Roman" w:eastAsia="Calibri" w:hAnsi="Times New Roman" w:cs="Times New Roman"/>
          <w:sz w:val="24"/>
          <w:szCs w:val="24"/>
        </w:rPr>
      </w:pPr>
      <w:r w:rsidRPr="004F783E">
        <w:rPr>
          <w:rFonts w:ascii="Times New Roman" w:eastAsia="Calibri" w:hAnsi="Times New Roman" w:cs="Times New Roman"/>
          <w:sz w:val="24"/>
          <w:szCs w:val="24"/>
        </w:rPr>
        <w:t xml:space="preserve">Жанры изобразительного искусства: пейзаж, портрет, анималистический, исторический, бытовой, натюрморт, мифологический. </w:t>
      </w:r>
    </w:p>
    <w:p w:rsidR="0055257D" w:rsidRPr="004F783E" w:rsidRDefault="0055257D" w:rsidP="0055257D">
      <w:pPr>
        <w:rPr>
          <w:rFonts w:ascii="Times New Roman" w:eastAsia="Calibri" w:hAnsi="Times New Roman" w:cs="Times New Roman"/>
          <w:sz w:val="24"/>
          <w:szCs w:val="24"/>
        </w:rPr>
      </w:pPr>
      <w:r w:rsidRPr="004F783E">
        <w:rPr>
          <w:rFonts w:ascii="Times New Roman" w:eastAsia="Calibri" w:hAnsi="Times New Roman" w:cs="Times New Roman"/>
          <w:sz w:val="24"/>
          <w:szCs w:val="24"/>
        </w:rPr>
        <w:t>Красота и своеобразие произведений народного декоративно-  прикладного искусства. Символика в народном прикладном искусстве. Юмор в народном искусстве. Функциональность произведений народного искусства.</w:t>
      </w:r>
    </w:p>
    <w:p w:rsidR="0055257D" w:rsidRPr="004F783E" w:rsidRDefault="0055257D" w:rsidP="0055257D">
      <w:pPr>
        <w:rPr>
          <w:rFonts w:ascii="Times New Roman" w:eastAsia="Calibri" w:hAnsi="Times New Roman" w:cs="Times New Roman"/>
          <w:sz w:val="24"/>
          <w:szCs w:val="24"/>
        </w:rPr>
      </w:pPr>
      <w:r w:rsidRPr="004F783E">
        <w:rPr>
          <w:rFonts w:ascii="Times New Roman" w:eastAsia="Calibri" w:hAnsi="Times New Roman" w:cs="Times New Roman"/>
          <w:sz w:val="24"/>
          <w:szCs w:val="24"/>
        </w:rPr>
        <w:t xml:space="preserve"> Красота архитектурных сооружений. Уникальность памятников архитектуры. Связь архитектуры с природой. История возникновения и развития архитектурных ансамблей и жизнь его обитателей.</w:t>
      </w:r>
    </w:p>
    <w:p w:rsidR="00560F64" w:rsidRPr="004F783E" w:rsidRDefault="00560F64" w:rsidP="00560F64">
      <w:pPr>
        <w:pStyle w:val="Default"/>
      </w:pPr>
      <w:r w:rsidRPr="004F783E">
        <w:t xml:space="preserve">Определение особенностей творческой манеры разных мастеров. </w:t>
      </w:r>
    </w:p>
    <w:p w:rsidR="00560F64" w:rsidRPr="004F783E" w:rsidRDefault="00560F64" w:rsidP="00560F64">
      <w:pPr>
        <w:pStyle w:val="Default"/>
      </w:pPr>
      <w:r w:rsidRPr="004F783E">
        <w:t xml:space="preserve">Подражание манере исполнения понравившегося мастера при создании собственной композиции. </w:t>
      </w:r>
    </w:p>
    <w:p w:rsidR="00560F64" w:rsidRPr="004F783E" w:rsidRDefault="00560F64" w:rsidP="00560F64">
      <w:pPr>
        <w:pStyle w:val="Default"/>
      </w:pPr>
      <w:r w:rsidRPr="004F783E">
        <w:t xml:space="preserve">Представление о народном декоративно-прикладном искусстве. </w:t>
      </w:r>
    </w:p>
    <w:p w:rsidR="00560F64" w:rsidRPr="004F783E" w:rsidRDefault="00560F64" w:rsidP="00560F64">
      <w:pPr>
        <w:pStyle w:val="Default"/>
      </w:pPr>
      <w:r w:rsidRPr="004F783E">
        <w:t xml:space="preserve">Нахождение особенного в каждом виде народного искусства. </w:t>
      </w:r>
    </w:p>
    <w:p w:rsidR="00560F64" w:rsidRPr="004F783E" w:rsidRDefault="00560F64" w:rsidP="00560F64">
      <w:pPr>
        <w:pStyle w:val="Default"/>
      </w:pPr>
      <w:r w:rsidRPr="004F783E">
        <w:t xml:space="preserve">Выполнение самостоятельных эскизов предметов народного искусства. </w:t>
      </w:r>
    </w:p>
    <w:p w:rsidR="00560F64" w:rsidRPr="004F783E" w:rsidRDefault="00560F64" w:rsidP="00560F64">
      <w:pPr>
        <w:pStyle w:val="Default"/>
      </w:pPr>
      <w:r w:rsidRPr="004F783E">
        <w:t xml:space="preserve">Создание эскизов, проектов архитектурных объектов в зависимости от рельефа местности. </w:t>
      </w:r>
    </w:p>
    <w:p w:rsidR="00560F64" w:rsidRPr="004F783E" w:rsidRDefault="00560F64" w:rsidP="00560F64">
      <w:pPr>
        <w:pStyle w:val="Default"/>
      </w:pPr>
      <w:r w:rsidRPr="004F783E">
        <w:t xml:space="preserve">Орнаментальные символы разных народов и значение этих символов. </w:t>
      </w:r>
    </w:p>
    <w:p w:rsidR="00560F64" w:rsidRPr="004F783E" w:rsidRDefault="00560F64" w:rsidP="00560F64">
      <w:pPr>
        <w:pStyle w:val="Default"/>
      </w:pPr>
      <w:r w:rsidRPr="004F783E">
        <w:t xml:space="preserve">Создание посильных декоративных композиций с использованием солярных знаков в эскизах росписи и декоративном орнаменте. </w:t>
      </w:r>
    </w:p>
    <w:p w:rsidR="00560F64" w:rsidRPr="004F783E" w:rsidRDefault="00560F64" w:rsidP="00560F64">
      <w:pPr>
        <w:pStyle w:val="Default"/>
      </w:pPr>
      <w:proofErr w:type="gramStart"/>
      <w:r w:rsidRPr="004F783E">
        <w:t>Передача формы, динамики (движения), характера и повадок животных в объёме (лепкой), графике (линией), живописи (способом «от пятна»).</w:t>
      </w:r>
      <w:proofErr w:type="gramEnd"/>
    </w:p>
    <w:p w:rsidR="00EA300D" w:rsidRDefault="00EA300D" w:rsidP="00560F64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60F64" w:rsidRPr="004F783E" w:rsidRDefault="00560F64" w:rsidP="00560F64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783E">
        <w:rPr>
          <w:rFonts w:ascii="Times New Roman" w:eastAsia="Calibri" w:hAnsi="Times New Roman" w:cs="Times New Roman"/>
          <w:b/>
          <w:i/>
          <w:sz w:val="24"/>
          <w:szCs w:val="24"/>
        </w:rPr>
        <w:t>Основные  формы организации учебных занятий:</w:t>
      </w:r>
    </w:p>
    <w:p w:rsidR="005D354B" w:rsidRPr="004F783E" w:rsidRDefault="005D354B" w:rsidP="00560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уроки</w:t>
      </w:r>
    </w:p>
    <w:p w:rsidR="005D354B" w:rsidRPr="004F783E" w:rsidRDefault="005D354B" w:rsidP="00560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Урок-игра</w:t>
      </w:r>
    </w:p>
    <w:p w:rsidR="005D354B" w:rsidRPr="004F783E" w:rsidRDefault="005D354B" w:rsidP="00560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Проблемный урок</w:t>
      </w:r>
    </w:p>
    <w:p w:rsidR="005D354B" w:rsidRPr="004F783E" w:rsidRDefault="005D354B" w:rsidP="00560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Поисковый урок</w:t>
      </w:r>
    </w:p>
    <w:p w:rsidR="005D354B" w:rsidRPr="004F783E" w:rsidRDefault="005D354B" w:rsidP="00560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Комбинированные уроки</w:t>
      </w:r>
    </w:p>
    <w:p w:rsidR="005D354B" w:rsidRPr="004F783E" w:rsidRDefault="005D354B" w:rsidP="00560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Проектные занятия</w:t>
      </w:r>
    </w:p>
    <w:p w:rsidR="005D354B" w:rsidRPr="004F783E" w:rsidRDefault="005D354B" w:rsidP="00560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Творческие мастерские</w:t>
      </w:r>
    </w:p>
    <w:p w:rsidR="00BA3CEF" w:rsidRPr="004F783E" w:rsidRDefault="00BA3CEF" w:rsidP="00D52A9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CEF" w:rsidRPr="004F783E" w:rsidRDefault="00BA3CEF" w:rsidP="00D52A9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57D" w:rsidRPr="004F783E" w:rsidRDefault="00BA3CEF" w:rsidP="00EC11F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83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F78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2A95" w:rsidRPr="004F783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4"/>
        <w:tblW w:w="0" w:type="auto"/>
        <w:tblLook w:val="04A0"/>
      </w:tblPr>
      <w:tblGrid>
        <w:gridCol w:w="675"/>
        <w:gridCol w:w="5529"/>
        <w:gridCol w:w="1417"/>
        <w:gridCol w:w="971"/>
        <w:gridCol w:w="21"/>
        <w:gridCol w:w="957"/>
      </w:tblGrid>
      <w:tr w:rsidR="00EC11FE" w:rsidRPr="004F783E" w:rsidTr="00EC11FE">
        <w:trPr>
          <w:trHeight w:val="285"/>
        </w:trPr>
        <w:tc>
          <w:tcPr>
            <w:tcW w:w="675" w:type="dxa"/>
            <w:vMerge w:val="restart"/>
          </w:tcPr>
          <w:p w:rsidR="00EC11FE" w:rsidRPr="004F783E" w:rsidRDefault="00EC11FE" w:rsidP="00110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vMerge w:val="restart"/>
          </w:tcPr>
          <w:p w:rsidR="00EC11FE" w:rsidRPr="004F783E" w:rsidRDefault="00110040" w:rsidP="00110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11FE"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EC11FE" w:rsidRPr="004F783E" w:rsidRDefault="00EC11FE" w:rsidP="00110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. часов</w:t>
            </w:r>
          </w:p>
        </w:tc>
        <w:tc>
          <w:tcPr>
            <w:tcW w:w="1949" w:type="dxa"/>
            <w:gridSpan w:val="3"/>
            <w:tcBorders>
              <w:bottom w:val="single" w:sz="4" w:space="0" w:color="auto"/>
            </w:tcBorders>
          </w:tcPr>
          <w:p w:rsidR="00EC11FE" w:rsidRPr="004F783E" w:rsidRDefault="00EC11FE" w:rsidP="00110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C11FE" w:rsidRPr="004F783E" w:rsidTr="00EC11FE">
        <w:trPr>
          <w:trHeight w:val="268"/>
        </w:trPr>
        <w:tc>
          <w:tcPr>
            <w:tcW w:w="675" w:type="dxa"/>
            <w:vMerge/>
          </w:tcPr>
          <w:p w:rsidR="00EC11FE" w:rsidRPr="004F783E" w:rsidRDefault="00EC11FE" w:rsidP="00110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EC11FE" w:rsidRPr="004F783E" w:rsidRDefault="00EC11FE" w:rsidP="00110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11FE" w:rsidRPr="004F783E" w:rsidRDefault="00EC11FE" w:rsidP="00110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</w:tcPr>
          <w:p w:rsidR="00EC11FE" w:rsidRPr="004F783E" w:rsidRDefault="00EC11FE" w:rsidP="00110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C11FE" w:rsidRPr="004F783E" w:rsidRDefault="00EC11FE" w:rsidP="00110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</w:tc>
      </w:tr>
      <w:tr w:rsidR="00EC11FE" w:rsidRPr="004F783E" w:rsidTr="00EC11FE">
        <w:tc>
          <w:tcPr>
            <w:tcW w:w="675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EC11FE" w:rsidRPr="004F783E" w:rsidRDefault="00EC11FE" w:rsidP="00EC11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Природное пространство и народная архитектура.</w:t>
            </w:r>
          </w:p>
          <w:p w:rsidR="00EC11FE" w:rsidRPr="004F783E" w:rsidRDefault="00EC11FE" w:rsidP="00EC1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(17 часов)</w:t>
            </w:r>
          </w:p>
        </w:tc>
        <w:tc>
          <w:tcPr>
            <w:tcW w:w="141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1FE" w:rsidRPr="004F783E" w:rsidTr="00EC11FE">
        <w:tc>
          <w:tcPr>
            <w:tcW w:w="675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с натуры природных объектов (веток, травинок, насекомых, раковин, семян, листьев и др.)</w:t>
            </w:r>
          </w:p>
        </w:tc>
        <w:tc>
          <w:tcPr>
            <w:tcW w:w="141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C11FE" w:rsidRPr="004F783E" w:rsidRDefault="00110040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4022B7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95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1FE" w:rsidRPr="004F783E" w:rsidTr="00EC11FE">
        <w:tc>
          <w:tcPr>
            <w:tcW w:w="675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3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многофигурных композиций по мотивам былин, сказаний и мифов.</w:t>
            </w:r>
          </w:p>
        </w:tc>
        <w:tc>
          <w:tcPr>
            <w:tcW w:w="141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C11FE" w:rsidRPr="004F783E" w:rsidRDefault="00110040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4022B7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95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1FE" w:rsidRPr="004F783E" w:rsidTr="00EC11FE">
        <w:tc>
          <w:tcPr>
            <w:tcW w:w="675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529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 разных народов.</w:t>
            </w:r>
          </w:p>
        </w:tc>
        <w:tc>
          <w:tcPr>
            <w:tcW w:w="141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C11FE" w:rsidRPr="004F783E" w:rsidRDefault="00110040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022B7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95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1FE" w:rsidRPr="004F783E" w:rsidTr="00EC11FE">
        <w:tc>
          <w:tcPr>
            <w:tcW w:w="675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образа своего дома, его гармоничное вписывание в родной пейзаж.</w:t>
            </w:r>
          </w:p>
        </w:tc>
        <w:tc>
          <w:tcPr>
            <w:tcW w:w="141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C11FE" w:rsidRPr="004F783E" w:rsidRDefault="00110040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4022B7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95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1FE" w:rsidRPr="004F783E" w:rsidTr="00EC11FE">
        <w:tc>
          <w:tcPr>
            <w:tcW w:w="675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 похожи и чем различаются картины, произведения декоративно-прикладного </w:t>
            </w:r>
            <w:proofErr w:type="gramStart"/>
            <w:r w:rsidRPr="004F783E">
              <w:rPr>
                <w:rFonts w:ascii="Times New Roman" w:eastAsia="Calibri" w:hAnsi="Times New Roman" w:cs="Times New Roman"/>
                <w:sz w:val="24"/>
                <w:szCs w:val="24"/>
              </w:rPr>
              <w:t>–и</w:t>
            </w:r>
            <w:proofErr w:type="gramEnd"/>
            <w:r w:rsidRPr="004F783E">
              <w:rPr>
                <w:rFonts w:ascii="Times New Roman" w:eastAsia="Calibri" w:hAnsi="Times New Roman" w:cs="Times New Roman"/>
                <w:sz w:val="24"/>
                <w:szCs w:val="24"/>
              </w:rPr>
              <w:t>скусства разных художников друг от друга?</w:t>
            </w:r>
          </w:p>
        </w:tc>
        <w:tc>
          <w:tcPr>
            <w:tcW w:w="141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C11FE" w:rsidRPr="004F783E" w:rsidRDefault="00110040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95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1FE" w:rsidRPr="004F783E" w:rsidTr="00EC11FE">
        <w:tc>
          <w:tcPr>
            <w:tcW w:w="675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eastAsia="Calibri" w:hAnsi="Times New Roman" w:cs="Times New Roman"/>
                <w:sz w:val="24"/>
                <w:szCs w:val="24"/>
              </w:rPr>
              <w:t>Пейзажные и сюжетные композиции.</w:t>
            </w:r>
          </w:p>
        </w:tc>
        <w:tc>
          <w:tcPr>
            <w:tcW w:w="141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C11FE" w:rsidRPr="004F783E" w:rsidRDefault="00110040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4022B7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  <w:tc>
          <w:tcPr>
            <w:tcW w:w="95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1FE" w:rsidRPr="004F783E" w:rsidTr="00EC11FE">
        <w:tc>
          <w:tcPr>
            <w:tcW w:w="675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композиции</w:t>
            </w:r>
            <w:r w:rsidRPr="004F7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783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репродукциями картин в электронном виде</w:t>
            </w:r>
            <w:r w:rsidRPr="004F7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C11FE" w:rsidRPr="004F783E" w:rsidRDefault="00110040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022B7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  <w:tc>
          <w:tcPr>
            <w:tcW w:w="95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1FE" w:rsidRPr="004F783E" w:rsidTr="00EC11FE">
        <w:tc>
          <w:tcPr>
            <w:tcW w:w="675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основными пропорциями человека, освоение особенностей изображения человека в движении.</w:t>
            </w:r>
          </w:p>
        </w:tc>
        <w:tc>
          <w:tcPr>
            <w:tcW w:w="141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C11FE" w:rsidRPr="004F783E" w:rsidRDefault="00110040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022B7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  <w:tc>
          <w:tcPr>
            <w:tcW w:w="95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1FE" w:rsidRPr="004F783E" w:rsidTr="00EC11FE">
        <w:tc>
          <w:tcPr>
            <w:tcW w:w="675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натюрморта из предметов ближайшего окружения</w:t>
            </w:r>
            <w:r w:rsidRPr="004F7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C11FE" w:rsidRPr="004F783E" w:rsidRDefault="00110040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95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1FE" w:rsidRPr="004F783E" w:rsidTr="00EC11FE">
        <w:tc>
          <w:tcPr>
            <w:tcW w:w="675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коллективной объёмно-пространственной композиции. «Посиделки», «</w:t>
            </w:r>
            <w:proofErr w:type="spellStart"/>
            <w:proofErr w:type="gramStart"/>
            <w:r w:rsidRPr="004F783E">
              <w:rPr>
                <w:rFonts w:ascii="Times New Roman" w:eastAsia="Calibri" w:hAnsi="Times New Roman" w:cs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 w:rsidRPr="004F783E">
              <w:rPr>
                <w:rFonts w:ascii="Times New Roman" w:eastAsia="Calibri" w:hAnsi="Times New Roman" w:cs="Times New Roman"/>
                <w:sz w:val="24"/>
                <w:szCs w:val="24"/>
              </w:rPr>
              <w:t>», «Масленица», «Святки».</w:t>
            </w:r>
          </w:p>
        </w:tc>
        <w:tc>
          <w:tcPr>
            <w:tcW w:w="141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C11FE" w:rsidRPr="004F783E" w:rsidRDefault="004022B7" w:rsidP="0011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00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  <w:tc>
          <w:tcPr>
            <w:tcW w:w="95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1FE" w:rsidRPr="004F783E" w:rsidTr="00EC11FE">
        <w:tc>
          <w:tcPr>
            <w:tcW w:w="675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Исследование: изучение традиций народа. «Чайная церемония в Китае».</w:t>
            </w:r>
          </w:p>
        </w:tc>
        <w:tc>
          <w:tcPr>
            <w:tcW w:w="141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C11FE" w:rsidRPr="004F783E" w:rsidRDefault="00110040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022B7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  <w:tc>
          <w:tcPr>
            <w:tcW w:w="95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1FE" w:rsidRPr="004F783E" w:rsidTr="00EC11FE">
        <w:tc>
          <w:tcPr>
            <w:tcW w:w="675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небольших этюдов в лепке по мотивам народных сказок.</w:t>
            </w:r>
          </w:p>
        </w:tc>
        <w:tc>
          <w:tcPr>
            <w:tcW w:w="141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C11FE" w:rsidRPr="004F783E" w:rsidRDefault="00110040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02.12</w:t>
            </w:r>
          </w:p>
        </w:tc>
        <w:tc>
          <w:tcPr>
            <w:tcW w:w="95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1FE" w:rsidRPr="004F783E" w:rsidTr="00EC11FE">
        <w:tc>
          <w:tcPr>
            <w:tcW w:w="675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глины или пластилина фигуры человека в национальном костюме, занятого определённым видом деятельности</w:t>
            </w:r>
          </w:p>
        </w:tc>
        <w:tc>
          <w:tcPr>
            <w:tcW w:w="141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C11FE" w:rsidRPr="004F783E" w:rsidRDefault="00110040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4022B7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  <w:tc>
          <w:tcPr>
            <w:tcW w:w="95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1FE" w:rsidRPr="004F783E" w:rsidTr="00EC11FE">
        <w:tc>
          <w:tcPr>
            <w:tcW w:w="675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коллективной объёмно-пространственной композиции в природном пространстве (ландшафте) по мотивам народной сказки или былины.</w:t>
            </w:r>
          </w:p>
        </w:tc>
        <w:tc>
          <w:tcPr>
            <w:tcW w:w="141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C11FE" w:rsidRPr="004F783E" w:rsidRDefault="00110040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022B7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  <w:tc>
          <w:tcPr>
            <w:tcW w:w="95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1FE" w:rsidRPr="004F783E" w:rsidTr="00EC11FE">
        <w:tc>
          <w:tcPr>
            <w:tcW w:w="675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фрагмента узора и его трафарета по предложенной теме для печатания в два цвета.</w:t>
            </w:r>
          </w:p>
        </w:tc>
        <w:tc>
          <w:tcPr>
            <w:tcW w:w="141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C11FE" w:rsidRPr="004F783E" w:rsidRDefault="00110040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4022B7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  <w:tc>
          <w:tcPr>
            <w:tcW w:w="95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1FE" w:rsidRPr="004F783E" w:rsidTr="00EC11FE">
        <w:tc>
          <w:tcPr>
            <w:tcW w:w="675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флоры, фауны региона. Создание своего орнамента на основе результатов исследования.</w:t>
            </w:r>
          </w:p>
        </w:tc>
        <w:tc>
          <w:tcPr>
            <w:tcW w:w="141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C11FE" w:rsidRPr="004F783E" w:rsidRDefault="00110040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95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1FE" w:rsidRPr="004F783E" w:rsidTr="00EC11FE">
        <w:tc>
          <w:tcPr>
            <w:tcW w:w="675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EC11FE" w:rsidRPr="004F783E" w:rsidRDefault="00EC11FE" w:rsidP="00EC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проекта интерьера (закрытого пространства). </w:t>
            </w:r>
          </w:p>
        </w:tc>
        <w:tc>
          <w:tcPr>
            <w:tcW w:w="141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C11FE" w:rsidRPr="004F783E" w:rsidRDefault="00110040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022B7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</w:p>
        </w:tc>
        <w:tc>
          <w:tcPr>
            <w:tcW w:w="95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1FE" w:rsidRPr="004F783E" w:rsidTr="00EC11FE">
        <w:tc>
          <w:tcPr>
            <w:tcW w:w="675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Народные промыслы и декоративно-прикладное искусство. (11 часов)</w:t>
            </w:r>
          </w:p>
        </w:tc>
        <w:tc>
          <w:tcPr>
            <w:tcW w:w="141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1FE" w:rsidRPr="004F783E" w:rsidTr="00EC11FE">
        <w:tc>
          <w:tcPr>
            <w:tcW w:w="675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EC11FE" w:rsidRPr="004F783E" w:rsidRDefault="00EC11FE" w:rsidP="00EC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Слушаем музыку и фантазируем: песни разных народов и произведения композиторов по мотивам народного искусства </w:t>
            </w:r>
          </w:p>
        </w:tc>
        <w:tc>
          <w:tcPr>
            <w:tcW w:w="141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C11FE" w:rsidRPr="00254F12" w:rsidRDefault="00110040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1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4022B7" w:rsidRPr="00254F12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</w:p>
        </w:tc>
        <w:tc>
          <w:tcPr>
            <w:tcW w:w="95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1FE" w:rsidRPr="004F783E" w:rsidTr="00EC11FE">
        <w:tc>
          <w:tcPr>
            <w:tcW w:w="675" w:type="dxa"/>
          </w:tcPr>
          <w:p w:rsidR="00EC11FE" w:rsidRPr="004F783E" w:rsidRDefault="00110040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сюжетных композиций по мотивам произведений искусства разных исторических эпох. Аппликация, коллаж.</w:t>
            </w:r>
          </w:p>
        </w:tc>
        <w:tc>
          <w:tcPr>
            <w:tcW w:w="141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C11FE" w:rsidRPr="004F783E" w:rsidRDefault="00110040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4022B7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</w:p>
        </w:tc>
        <w:tc>
          <w:tcPr>
            <w:tcW w:w="95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1FE" w:rsidRPr="004F783E" w:rsidTr="00EC11FE">
        <w:tc>
          <w:tcPr>
            <w:tcW w:w="675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100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29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eastAsia="Calibri" w:hAnsi="Times New Roman" w:cs="Times New Roman"/>
                <w:sz w:val="24"/>
                <w:szCs w:val="24"/>
              </w:rPr>
              <w:t>Зарисовки деталей украшений народной игрушки</w:t>
            </w:r>
            <w:r w:rsidRPr="004F7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783E">
              <w:rPr>
                <w:rFonts w:ascii="Times New Roman" w:eastAsia="Calibri" w:hAnsi="Times New Roman" w:cs="Times New Roman"/>
                <w:sz w:val="24"/>
                <w:szCs w:val="24"/>
              </w:rPr>
              <w:t>«Сказочная рыба», «Волшебное растение»</w:t>
            </w:r>
          </w:p>
        </w:tc>
        <w:tc>
          <w:tcPr>
            <w:tcW w:w="141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C11FE" w:rsidRPr="004F783E" w:rsidRDefault="00110040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</w:t>
            </w:r>
          </w:p>
        </w:tc>
        <w:tc>
          <w:tcPr>
            <w:tcW w:w="95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1FE" w:rsidRPr="004F783E" w:rsidTr="00EC11FE">
        <w:tc>
          <w:tcPr>
            <w:tcW w:w="675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100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собственных</w:t>
            </w:r>
            <w:r w:rsidRPr="004F783E">
              <w:rPr>
                <w:rFonts w:ascii="Times New Roman" w:hAnsi="Times New Roman" w:cs="Times New Roman"/>
                <w:sz w:val="24"/>
                <w:szCs w:val="24"/>
              </w:rPr>
              <w:t xml:space="preserve"> узоров для крестьянской одежды.</w:t>
            </w:r>
          </w:p>
        </w:tc>
        <w:tc>
          <w:tcPr>
            <w:tcW w:w="141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C11FE" w:rsidRPr="004F783E" w:rsidRDefault="00254F12" w:rsidP="0011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95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1FE" w:rsidRPr="004F783E" w:rsidTr="00EC11FE">
        <w:tc>
          <w:tcPr>
            <w:tcW w:w="675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100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в технике бумажной пластики кукольных персонажей — героев народных сказок</w:t>
            </w:r>
          </w:p>
        </w:tc>
        <w:tc>
          <w:tcPr>
            <w:tcW w:w="141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C11FE" w:rsidRPr="004F783E" w:rsidRDefault="00254F12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</w:t>
            </w:r>
          </w:p>
        </w:tc>
        <w:tc>
          <w:tcPr>
            <w:tcW w:w="95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1FE" w:rsidRPr="004F783E" w:rsidTr="00EC11FE">
        <w:tc>
          <w:tcPr>
            <w:tcW w:w="675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100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декоративных композиций по мотивам народных промыслов — </w:t>
            </w:r>
            <w:proofErr w:type="spellStart"/>
            <w:r w:rsidRPr="004F783E">
              <w:rPr>
                <w:rFonts w:ascii="Times New Roman" w:eastAsia="Calibri" w:hAnsi="Times New Roman" w:cs="Times New Roman"/>
                <w:sz w:val="24"/>
                <w:szCs w:val="24"/>
              </w:rPr>
              <w:t>Жостова</w:t>
            </w:r>
            <w:proofErr w:type="spellEnd"/>
            <w:r w:rsidRPr="004F783E">
              <w:rPr>
                <w:rFonts w:ascii="Times New Roman" w:eastAsia="Calibri" w:hAnsi="Times New Roman" w:cs="Times New Roman"/>
                <w:sz w:val="24"/>
                <w:szCs w:val="24"/>
              </w:rPr>
              <w:t>, Городца, Хохломы</w:t>
            </w:r>
            <w:r w:rsidRPr="004F7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C11FE" w:rsidRPr="004F783E" w:rsidRDefault="00254F12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10040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95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1FE" w:rsidRPr="004F783E" w:rsidTr="00EC11FE">
        <w:tc>
          <w:tcPr>
            <w:tcW w:w="675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1100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</w:t>
            </w:r>
            <w:r w:rsidRPr="004F783E">
              <w:rPr>
                <w:rFonts w:ascii="Times New Roman" w:eastAsia="Calibri" w:hAnsi="Times New Roman" w:cs="Times New Roman"/>
                <w:sz w:val="24"/>
                <w:szCs w:val="24"/>
              </w:rPr>
              <w:t>объектов</w:t>
            </w:r>
            <w:r w:rsidRPr="004F783E">
              <w:rPr>
                <w:rFonts w:ascii="Times New Roman" w:hAnsi="Times New Roman" w:cs="Times New Roman"/>
                <w:sz w:val="24"/>
                <w:szCs w:val="24"/>
              </w:rPr>
              <w:t xml:space="preserve"> фауны и флоры</w:t>
            </w:r>
            <w:r w:rsidRPr="004F7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местных народных росписях</w:t>
            </w:r>
          </w:p>
        </w:tc>
        <w:tc>
          <w:tcPr>
            <w:tcW w:w="141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C11FE" w:rsidRPr="004F783E" w:rsidRDefault="00254F12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95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1FE" w:rsidRPr="004F783E" w:rsidTr="00EC11FE">
        <w:tc>
          <w:tcPr>
            <w:tcW w:w="675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Художественно-образное восприятие произведений изобразительного искусства (музейная педагогика) (6 часов)</w:t>
            </w:r>
          </w:p>
        </w:tc>
        <w:tc>
          <w:tcPr>
            <w:tcW w:w="141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1FE" w:rsidRPr="004F783E" w:rsidTr="00EC11FE">
        <w:tc>
          <w:tcPr>
            <w:tcW w:w="675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100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4F7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композиции в живописи, скульптуре, архитектуре, прикладном искусстве.</w:t>
            </w:r>
          </w:p>
        </w:tc>
        <w:tc>
          <w:tcPr>
            <w:tcW w:w="141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C11FE" w:rsidRPr="004F783E" w:rsidRDefault="00254F12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11004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95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1FE" w:rsidRPr="004F783E" w:rsidTr="00EC11FE">
        <w:tc>
          <w:tcPr>
            <w:tcW w:w="675" w:type="dxa"/>
          </w:tcPr>
          <w:p w:rsidR="00EC11FE" w:rsidRPr="004F783E" w:rsidRDefault="00110040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529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F783E">
              <w:rPr>
                <w:rFonts w:ascii="Times New Roman" w:eastAsia="Calibri" w:hAnsi="Times New Roman" w:cs="Times New Roman"/>
                <w:sz w:val="24"/>
                <w:szCs w:val="24"/>
              </w:rPr>
              <w:t>епка из глины или пластилина героев народных сказок</w:t>
            </w:r>
            <w:r w:rsidRPr="004F7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C11FE" w:rsidRPr="004F783E" w:rsidRDefault="00254F12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1004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95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1FE" w:rsidRPr="004F783E" w:rsidTr="00EC11FE">
        <w:tc>
          <w:tcPr>
            <w:tcW w:w="675" w:type="dxa"/>
          </w:tcPr>
          <w:p w:rsidR="00EC11FE" w:rsidRPr="004F783E" w:rsidRDefault="00110040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529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понятий «природные условия», «рельеф местности».</w:t>
            </w:r>
          </w:p>
        </w:tc>
        <w:tc>
          <w:tcPr>
            <w:tcW w:w="141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C11FE" w:rsidRPr="004F783E" w:rsidRDefault="004022B7" w:rsidP="0011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4F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95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1FE" w:rsidRPr="004F783E" w:rsidTr="00EC11FE">
        <w:tc>
          <w:tcPr>
            <w:tcW w:w="675" w:type="dxa"/>
          </w:tcPr>
          <w:p w:rsidR="00EC11FE" w:rsidRPr="004F783E" w:rsidRDefault="00110040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529" w:type="dxa"/>
          </w:tcPr>
          <w:p w:rsidR="00EC11FE" w:rsidRPr="004F783E" w:rsidRDefault="00EC11FE" w:rsidP="00EC11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3E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и смысловое обозначение элементов декоративного традиционного орнамента</w:t>
            </w:r>
          </w:p>
        </w:tc>
        <w:tc>
          <w:tcPr>
            <w:tcW w:w="141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C11FE" w:rsidRPr="004F783E" w:rsidRDefault="00254F12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95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1FE" w:rsidRPr="004F783E" w:rsidTr="00EC11FE">
        <w:tc>
          <w:tcPr>
            <w:tcW w:w="675" w:type="dxa"/>
          </w:tcPr>
          <w:p w:rsidR="00EC11FE" w:rsidRPr="004F783E" w:rsidRDefault="00110040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529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творчеством художников, создававших произведения в анималистическом жанре</w:t>
            </w:r>
            <w:r w:rsidRPr="004F7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C11FE" w:rsidRPr="004F783E" w:rsidRDefault="00254F12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022B7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</w:tc>
        <w:tc>
          <w:tcPr>
            <w:tcW w:w="95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1FE" w:rsidRPr="004F783E" w:rsidTr="00EC11FE">
        <w:tc>
          <w:tcPr>
            <w:tcW w:w="675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100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29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разными видами изобразительного искусства, в которых изображение человека — один из главных элементов композиции</w:t>
            </w:r>
          </w:p>
        </w:tc>
        <w:tc>
          <w:tcPr>
            <w:tcW w:w="141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C11FE" w:rsidRPr="004F783E" w:rsidRDefault="00254F12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022B7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bookmarkStart w:id="0" w:name="_GoBack"/>
            <w:bookmarkEnd w:id="0"/>
          </w:p>
        </w:tc>
        <w:tc>
          <w:tcPr>
            <w:tcW w:w="957" w:type="dxa"/>
          </w:tcPr>
          <w:p w:rsidR="00EC11FE" w:rsidRPr="004F783E" w:rsidRDefault="00EC11FE" w:rsidP="0056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0F64" w:rsidRPr="004F783E" w:rsidRDefault="00560F64" w:rsidP="00560F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560F64" w:rsidRPr="004F783E" w:rsidSect="00E817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BA6D5"/>
    <w:multiLevelType w:val="hybridMultilevel"/>
    <w:tmpl w:val="5F769A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F4BE130"/>
    <w:multiLevelType w:val="hybridMultilevel"/>
    <w:tmpl w:val="9EF839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CC5EB2"/>
    <w:multiLevelType w:val="hybridMultilevel"/>
    <w:tmpl w:val="52A897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620429"/>
    <w:multiLevelType w:val="hybridMultilevel"/>
    <w:tmpl w:val="226025F0"/>
    <w:lvl w:ilvl="0" w:tplc="6CFEED3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64094"/>
    <w:multiLevelType w:val="hybridMultilevel"/>
    <w:tmpl w:val="42588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04CE1"/>
    <w:multiLevelType w:val="hybridMultilevel"/>
    <w:tmpl w:val="4D2AB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15B8CF6"/>
    <w:multiLevelType w:val="hybridMultilevel"/>
    <w:tmpl w:val="81A8AB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B5223CF"/>
    <w:multiLevelType w:val="hybridMultilevel"/>
    <w:tmpl w:val="09FECF30"/>
    <w:lvl w:ilvl="0" w:tplc="09DC83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1D2120E"/>
    <w:multiLevelType w:val="hybridMultilevel"/>
    <w:tmpl w:val="C374D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B6947"/>
    <w:multiLevelType w:val="hybridMultilevel"/>
    <w:tmpl w:val="246C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D3FEA"/>
    <w:multiLevelType w:val="hybridMultilevel"/>
    <w:tmpl w:val="EDDA64A4"/>
    <w:lvl w:ilvl="0" w:tplc="09DC83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4B4806AD"/>
    <w:multiLevelType w:val="hybridMultilevel"/>
    <w:tmpl w:val="C52A2F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5CE17368"/>
    <w:multiLevelType w:val="hybridMultilevel"/>
    <w:tmpl w:val="6FE8A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39E0D"/>
    <w:multiLevelType w:val="hybridMultilevel"/>
    <w:tmpl w:val="FDD623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1B7C97A"/>
    <w:multiLevelType w:val="hybridMultilevel"/>
    <w:tmpl w:val="A93F97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9215925"/>
    <w:multiLevelType w:val="hybridMultilevel"/>
    <w:tmpl w:val="4432C3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BC1AB5"/>
    <w:multiLevelType w:val="hybridMultilevel"/>
    <w:tmpl w:val="D2B2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C36D3F"/>
    <w:multiLevelType w:val="hybridMultilevel"/>
    <w:tmpl w:val="5580A8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1F21058"/>
    <w:multiLevelType w:val="hybridMultilevel"/>
    <w:tmpl w:val="1F3C83AE"/>
    <w:lvl w:ilvl="0" w:tplc="09DC83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652E4"/>
    <w:multiLevelType w:val="hybridMultilevel"/>
    <w:tmpl w:val="B29A38A2"/>
    <w:lvl w:ilvl="0" w:tplc="A2BC76C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0"/>
  </w:num>
  <w:num w:numId="4">
    <w:abstractNumId w:val="2"/>
  </w:num>
  <w:num w:numId="5">
    <w:abstractNumId w:val="17"/>
  </w:num>
  <w:num w:numId="6">
    <w:abstractNumId w:val="0"/>
  </w:num>
  <w:num w:numId="7">
    <w:abstractNumId w:val="21"/>
  </w:num>
  <w:num w:numId="8">
    <w:abstractNumId w:val="9"/>
  </w:num>
  <w:num w:numId="9">
    <w:abstractNumId w:val="12"/>
  </w:num>
  <w:num w:numId="10">
    <w:abstractNumId w:val="19"/>
  </w:num>
  <w:num w:numId="11">
    <w:abstractNumId w:val="3"/>
  </w:num>
  <w:num w:numId="12">
    <w:abstractNumId w:val="5"/>
  </w:num>
  <w:num w:numId="13">
    <w:abstractNumId w:val="14"/>
  </w:num>
  <w:num w:numId="14">
    <w:abstractNumId w:val="10"/>
  </w:num>
  <w:num w:numId="15">
    <w:abstractNumId w:val="25"/>
  </w:num>
  <w:num w:numId="16">
    <w:abstractNumId w:val="13"/>
  </w:num>
  <w:num w:numId="17">
    <w:abstractNumId w:val="26"/>
  </w:num>
  <w:num w:numId="18">
    <w:abstractNumId w:val="22"/>
  </w:num>
  <w:num w:numId="19">
    <w:abstractNumId w:val="23"/>
  </w:num>
  <w:num w:numId="20">
    <w:abstractNumId w:val="4"/>
  </w:num>
  <w:num w:numId="21">
    <w:abstractNumId w:val="27"/>
  </w:num>
  <w:num w:numId="22">
    <w:abstractNumId w:val="11"/>
  </w:num>
  <w:num w:numId="23">
    <w:abstractNumId w:val="16"/>
  </w:num>
  <w:num w:numId="24">
    <w:abstractNumId w:val="6"/>
  </w:num>
  <w:num w:numId="25">
    <w:abstractNumId w:val="7"/>
  </w:num>
  <w:num w:numId="26">
    <w:abstractNumId w:val="8"/>
  </w:num>
  <w:num w:numId="27">
    <w:abstractNumId w:val="15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0F64"/>
    <w:rsid w:val="00072356"/>
    <w:rsid w:val="001066C6"/>
    <w:rsid w:val="00106DAD"/>
    <w:rsid w:val="00110040"/>
    <w:rsid w:val="00160364"/>
    <w:rsid w:val="00192543"/>
    <w:rsid w:val="001F134C"/>
    <w:rsid w:val="00254F12"/>
    <w:rsid w:val="002841FE"/>
    <w:rsid w:val="0030693B"/>
    <w:rsid w:val="00345C4F"/>
    <w:rsid w:val="00361A8F"/>
    <w:rsid w:val="0036597C"/>
    <w:rsid w:val="003A0C4C"/>
    <w:rsid w:val="004022B7"/>
    <w:rsid w:val="004F783E"/>
    <w:rsid w:val="0055257D"/>
    <w:rsid w:val="00560F64"/>
    <w:rsid w:val="005858A3"/>
    <w:rsid w:val="005C043F"/>
    <w:rsid w:val="005D354B"/>
    <w:rsid w:val="005D7165"/>
    <w:rsid w:val="0060351C"/>
    <w:rsid w:val="00695D34"/>
    <w:rsid w:val="006A6A9D"/>
    <w:rsid w:val="006C6545"/>
    <w:rsid w:val="006D151E"/>
    <w:rsid w:val="006F0E8E"/>
    <w:rsid w:val="00784FC1"/>
    <w:rsid w:val="00787ECD"/>
    <w:rsid w:val="00825F64"/>
    <w:rsid w:val="00906B7B"/>
    <w:rsid w:val="00916B64"/>
    <w:rsid w:val="00937FDF"/>
    <w:rsid w:val="009A7F0C"/>
    <w:rsid w:val="009D2D1A"/>
    <w:rsid w:val="009F1F60"/>
    <w:rsid w:val="00AA3E46"/>
    <w:rsid w:val="00AD700C"/>
    <w:rsid w:val="00B36460"/>
    <w:rsid w:val="00B43FD2"/>
    <w:rsid w:val="00B97F3D"/>
    <w:rsid w:val="00BA3CEF"/>
    <w:rsid w:val="00C018AA"/>
    <w:rsid w:val="00D502ED"/>
    <w:rsid w:val="00D52A95"/>
    <w:rsid w:val="00D6290B"/>
    <w:rsid w:val="00D9683B"/>
    <w:rsid w:val="00DD226C"/>
    <w:rsid w:val="00E74D26"/>
    <w:rsid w:val="00E81770"/>
    <w:rsid w:val="00E85AAE"/>
    <w:rsid w:val="00EA300D"/>
    <w:rsid w:val="00EC11FE"/>
    <w:rsid w:val="00F3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0F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560F64"/>
    <w:rPr>
      <w:b/>
      <w:bCs/>
    </w:rPr>
  </w:style>
  <w:style w:type="table" w:styleId="a4">
    <w:name w:val="Table Grid"/>
    <w:basedOn w:val="a1"/>
    <w:uiPriority w:val="59"/>
    <w:rsid w:val="00560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2A95"/>
    <w:pPr>
      <w:ind w:left="720"/>
      <w:contextualSpacing/>
    </w:pPr>
  </w:style>
  <w:style w:type="paragraph" w:customStyle="1" w:styleId="c29">
    <w:name w:val="c29"/>
    <w:basedOn w:val="a"/>
    <w:rsid w:val="0055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5257D"/>
  </w:style>
  <w:style w:type="character" w:customStyle="1" w:styleId="apple-converted-space">
    <w:name w:val="apple-converted-space"/>
    <w:basedOn w:val="a0"/>
    <w:rsid w:val="0055257D"/>
  </w:style>
  <w:style w:type="character" w:customStyle="1" w:styleId="c2">
    <w:name w:val="c2"/>
    <w:basedOn w:val="a0"/>
    <w:rsid w:val="0055257D"/>
  </w:style>
  <w:style w:type="paragraph" w:customStyle="1" w:styleId="c54">
    <w:name w:val="c54"/>
    <w:basedOn w:val="a"/>
    <w:rsid w:val="0055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5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5257D"/>
  </w:style>
  <w:style w:type="character" w:customStyle="1" w:styleId="Zag11">
    <w:name w:val="Zag_11"/>
    <w:rsid w:val="00E74D26"/>
  </w:style>
  <w:style w:type="paragraph" w:customStyle="1" w:styleId="a6">
    <w:name w:val="Основной"/>
    <w:basedOn w:val="a"/>
    <w:link w:val="a7"/>
    <w:rsid w:val="00E74D2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8">
    <w:name w:val="Буллит"/>
    <w:basedOn w:val="a6"/>
    <w:link w:val="a9"/>
    <w:rsid w:val="00E74D26"/>
    <w:pPr>
      <w:ind w:firstLine="244"/>
    </w:pPr>
  </w:style>
  <w:style w:type="paragraph" w:customStyle="1" w:styleId="4">
    <w:name w:val="Заг 4"/>
    <w:basedOn w:val="a"/>
    <w:rsid w:val="00E74D2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7">
    <w:name w:val="Основной Знак"/>
    <w:link w:val="a6"/>
    <w:rsid w:val="00E74D2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9">
    <w:name w:val="Буллит Знак"/>
    <w:basedOn w:val="a7"/>
    <w:link w:val="a8"/>
    <w:rsid w:val="00E74D2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3906</Words>
  <Characters>22269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</Company>
  <LinksUpToDate>false</LinksUpToDate>
  <CharactersWithSpaces>26123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Е.В.</dc:creator>
  <cp:lastModifiedBy>Nagornaia</cp:lastModifiedBy>
  <cp:revision>13</cp:revision>
  <cp:lastPrinted>2019-09-18T10:43:00Z</cp:lastPrinted>
  <dcterms:created xsi:type="dcterms:W3CDTF">2017-09-23T11:35:00Z</dcterms:created>
  <dcterms:modified xsi:type="dcterms:W3CDTF">2019-09-18T10:43:00Z</dcterms:modified>
</cp:coreProperties>
</file>