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0764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07642">
        <w:rPr>
          <w:rFonts w:asciiTheme="majorBidi" w:hAnsiTheme="majorBidi" w:cstheme="majorBidi"/>
          <w:sz w:val="28"/>
          <w:szCs w:val="28"/>
        </w:rPr>
        <w:t>Родионово-Несветайского</w:t>
      </w:r>
      <w:proofErr w:type="spellEnd"/>
      <w:r w:rsidRPr="00707642">
        <w:rPr>
          <w:rFonts w:asciiTheme="majorBidi" w:hAnsiTheme="majorBidi" w:cstheme="majorBidi"/>
          <w:sz w:val="28"/>
          <w:szCs w:val="28"/>
        </w:rPr>
        <w:t xml:space="preserve"> района "</w:t>
      </w:r>
      <w:proofErr w:type="spellStart"/>
      <w:r w:rsidRPr="00707642">
        <w:rPr>
          <w:rFonts w:asciiTheme="majorBidi" w:hAnsiTheme="majorBidi" w:cstheme="majorBidi"/>
          <w:sz w:val="28"/>
          <w:szCs w:val="28"/>
        </w:rPr>
        <w:t>Дарьевская</w:t>
      </w:r>
      <w:proofErr w:type="spellEnd"/>
      <w:r w:rsidRPr="0070764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0764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076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076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076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642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7076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0764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0764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0764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70764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07642">
              <w:rPr>
                <w:rFonts w:asciiTheme="majorBidi" w:hAnsiTheme="majorBidi" w:cstheme="majorBidi"/>
                <w:sz w:val="24"/>
                <w:szCs w:val="24"/>
              </w:rPr>
              <w:t xml:space="preserve"> “12.08.2024”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076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076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0764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076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64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0764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7642">
              <w:rPr>
                <w:rFonts w:asciiTheme="majorBidi" w:hAnsiTheme="majorBidi" w:cstheme="majorBidi"/>
                <w:sz w:val="24"/>
                <w:szCs w:val="24"/>
              </w:rPr>
              <w:t>Руденко А.В.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“12.08.2024”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31ACF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E31AC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Родионово-Несветайский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Родионово-Несветайского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Дарьевская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Родионово-Несветайского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Дарьевская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Родионово-Несветайского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Дарьевская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Родионово-Несветайского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Дарьевская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Родионово-Несветайского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Дарьевская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FD7707">
        <w:tc>
          <w:tcPr>
            <w:tcW w:w="6000" w:type="dxa"/>
            <w:vMerge w:val="restart"/>
            <w:shd w:val="clear" w:color="auto" w:fill="D9D9D9"/>
          </w:tcPr>
          <w:p w:rsidR="00FD7707" w:rsidRDefault="00217F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D7707" w:rsidRDefault="00217F9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  <w:vMerge/>
          </w:tcPr>
          <w:p w:rsidR="00FD7707" w:rsidRDefault="00FD7707"/>
        </w:tc>
        <w:tc>
          <w:tcPr>
            <w:tcW w:w="0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D7707">
        <w:tc>
          <w:tcPr>
            <w:tcW w:w="14553" w:type="dxa"/>
            <w:gridSpan w:val="7"/>
            <w:shd w:val="clear" w:color="auto" w:fill="FFFFB3"/>
          </w:tcPr>
          <w:p w:rsidR="00FD7707" w:rsidRDefault="00217F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D7707">
        <w:tc>
          <w:tcPr>
            <w:tcW w:w="2079" w:type="dxa"/>
            <w:vMerge w:val="restart"/>
          </w:tcPr>
          <w:p w:rsidR="00FD7707" w:rsidRDefault="00217F9D">
            <w:r>
              <w:t>Русский язык и литература</w:t>
            </w:r>
          </w:p>
        </w:tc>
        <w:tc>
          <w:tcPr>
            <w:tcW w:w="2079" w:type="dxa"/>
          </w:tcPr>
          <w:p w:rsidR="00FD7707" w:rsidRDefault="00217F9D">
            <w:r>
              <w:t>Русский язык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Литература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</w:tr>
      <w:tr w:rsidR="00FD7707">
        <w:tc>
          <w:tcPr>
            <w:tcW w:w="2079" w:type="dxa"/>
          </w:tcPr>
          <w:p w:rsidR="00FD7707" w:rsidRDefault="00217F9D">
            <w:r>
              <w:t>Иностранные языки</w:t>
            </w:r>
          </w:p>
        </w:tc>
        <w:tc>
          <w:tcPr>
            <w:tcW w:w="2079" w:type="dxa"/>
          </w:tcPr>
          <w:p w:rsidR="00FD7707" w:rsidRDefault="00217F9D">
            <w:r>
              <w:t>Иностранный язык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</w:tr>
      <w:tr w:rsidR="00FD7707">
        <w:tc>
          <w:tcPr>
            <w:tcW w:w="2079" w:type="dxa"/>
            <w:vMerge w:val="restart"/>
          </w:tcPr>
          <w:p w:rsidR="00FD7707" w:rsidRDefault="00217F9D">
            <w:r>
              <w:t>Математика и информатика</w:t>
            </w:r>
          </w:p>
        </w:tc>
        <w:tc>
          <w:tcPr>
            <w:tcW w:w="2079" w:type="dxa"/>
          </w:tcPr>
          <w:p w:rsidR="00FD7707" w:rsidRDefault="00217F9D">
            <w:r>
              <w:t>Математика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Алгебра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Геометрия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Вероятность и статистика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Информатика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2079" w:type="dxa"/>
            <w:vMerge w:val="restart"/>
          </w:tcPr>
          <w:p w:rsidR="00FD7707" w:rsidRDefault="00217F9D">
            <w:r>
              <w:t>Общественно-научные предметы</w:t>
            </w:r>
          </w:p>
        </w:tc>
        <w:tc>
          <w:tcPr>
            <w:tcW w:w="2079" w:type="dxa"/>
          </w:tcPr>
          <w:p w:rsidR="00FD7707" w:rsidRDefault="00217F9D">
            <w:r>
              <w:t>История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2.5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Обществознание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География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</w:tr>
      <w:tr w:rsidR="00FD7707">
        <w:tc>
          <w:tcPr>
            <w:tcW w:w="2079" w:type="dxa"/>
            <w:vMerge w:val="restart"/>
          </w:tcPr>
          <w:p w:rsidR="00FD7707" w:rsidRDefault="00217F9D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D7707" w:rsidRDefault="00217F9D">
            <w:r>
              <w:t>Физика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Химия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Биология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</w:tr>
      <w:tr w:rsidR="00FD7707">
        <w:tc>
          <w:tcPr>
            <w:tcW w:w="2079" w:type="dxa"/>
            <w:vMerge w:val="restart"/>
          </w:tcPr>
          <w:p w:rsidR="00FD7707" w:rsidRDefault="00217F9D">
            <w:r>
              <w:t>Искусство</w:t>
            </w:r>
          </w:p>
        </w:tc>
        <w:tc>
          <w:tcPr>
            <w:tcW w:w="2079" w:type="dxa"/>
          </w:tcPr>
          <w:p w:rsidR="00FD7707" w:rsidRDefault="00217F9D">
            <w:r>
              <w:t>Изобразительное искусство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</w:tr>
      <w:tr w:rsidR="00FD7707">
        <w:tc>
          <w:tcPr>
            <w:tcW w:w="2079" w:type="dxa"/>
            <w:vMerge/>
          </w:tcPr>
          <w:p w:rsidR="00FD7707" w:rsidRDefault="00FD7707"/>
        </w:tc>
        <w:tc>
          <w:tcPr>
            <w:tcW w:w="2079" w:type="dxa"/>
          </w:tcPr>
          <w:p w:rsidR="00FD7707" w:rsidRDefault="00217F9D">
            <w:r>
              <w:t>Музыка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</w:tr>
      <w:tr w:rsidR="00FD7707">
        <w:tc>
          <w:tcPr>
            <w:tcW w:w="2079" w:type="dxa"/>
          </w:tcPr>
          <w:p w:rsidR="00FD7707" w:rsidRDefault="00217F9D">
            <w:r>
              <w:t>Технология</w:t>
            </w:r>
          </w:p>
        </w:tc>
        <w:tc>
          <w:tcPr>
            <w:tcW w:w="2079" w:type="dxa"/>
          </w:tcPr>
          <w:p w:rsidR="00FD7707" w:rsidRDefault="00217F9D">
            <w:r>
              <w:t>Труд (технология)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2079" w:type="dxa"/>
          </w:tcPr>
          <w:p w:rsidR="00FD7707" w:rsidRDefault="00217F9D">
            <w:r>
              <w:t>Физическая культура</w:t>
            </w:r>
          </w:p>
        </w:tc>
        <w:tc>
          <w:tcPr>
            <w:tcW w:w="2079" w:type="dxa"/>
          </w:tcPr>
          <w:p w:rsidR="00FD7707" w:rsidRDefault="00217F9D">
            <w:r>
              <w:t>Физическая культура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</w:tr>
      <w:tr w:rsidR="00FD7707">
        <w:tc>
          <w:tcPr>
            <w:tcW w:w="2079" w:type="dxa"/>
          </w:tcPr>
          <w:p w:rsidR="00FD7707" w:rsidRDefault="00217F9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D7707" w:rsidRDefault="00217F9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2079" w:type="dxa"/>
          </w:tcPr>
          <w:p w:rsidR="00FD7707" w:rsidRDefault="00217F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D7707" w:rsidRDefault="00217F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0.5</w:t>
            </w:r>
          </w:p>
        </w:tc>
      </w:tr>
      <w:tr w:rsidR="00FD7707">
        <w:tc>
          <w:tcPr>
            <w:tcW w:w="4158" w:type="dxa"/>
            <w:gridSpan w:val="2"/>
            <w:shd w:val="clear" w:color="auto" w:fill="00FF00"/>
          </w:tcPr>
          <w:p w:rsidR="00FD7707" w:rsidRDefault="00217F9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33</w:t>
            </w:r>
          </w:p>
        </w:tc>
      </w:tr>
      <w:tr w:rsidR="00FD7707">
        <w:tc>
          <w:tcPr>
            <w:tcW w:w="4158" w:type="dxa"/>
            <w:gridSpan w:val="2"/>
            <w:shd w:val="clear" w:color="auto" w:fill="00FF00"/>
          </w:tcPr>
          <w:p w:rsidR="00FD7707" w:rsidRDefault="00217F9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33</w:t>
            </w:r>
          </w:p>
        </w:tc>
      </w:tr>
      <w:tr w:rsidR="00FD7707">
        <w:tc>
          <w:tcPr>
            <w:tcW w:w="4158" w:type="dxa"/>
            <w:gridSpan w:val="2"/>
            <w:shd w:val="clear" w:color="auto" w:fill="FCE3FC"/>
          </w:tcPr>
          <w:p w:rsidR="00FD7707" w:rsidRDefault="00217F9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34</w:t>
            </w:r>
          </w:p>
        </w:tc>
      </w:tr>
      <w:tr w:rsidR="00FD7707">
        <w:tc>
          <w:tcPr>
            <w:tcW w:w="4158" w:type="dxa"/>
            <w:gridSpan w:val="2"/>
            <w:shd w:val="clear" w:color="auto" w:fill="FCE3FC"/>
          </w:tcPr>
          <w:p w:rsidR="00FD7707" w:rsidRDefault="00217F9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D7707" w:rsidRDefault="00217F9D">
            <w:pPr>
              <w:jc w:val="center"/>
            </w:pPr>
            <w:r>
              <w:t>1122</w:t>
            </w:r>
          </w:p>
        </w:tc>
      </w:tr>
    </w:tbl>
    <w:p w:rsidR="00FD7707" w:rsidRDefault="00217F9D">
      <w:r>
        <w:br w:type="page"/>
      </w:r>
    </w:p>
    <w:p w:rsidR="00FD7707" w:rsidRDefault="00217F9D">
      <w:r>
        <w:rPr>
          <w:b/>
          <w:sz w:val="32"/>
        </w:rPr>
        <w:lastRenderedPageBreak/>
        <w:t>План внеурочной деятельности (недельный)</w:t>
      </w:r>
    </w:p>
    <w:p w:rsidR="00FD7707" w:rsidRDefault="00217F9D">
      <w:r>
        <w:t xml:space="preserve">Муниципальное бюджетное общеобразовательное учреждение </w:t>
      </w:r>
      <w:proofErr w:type="spellStart"/>
      <w:r>
        <w:t>Родионово-Несветайского</w:t>
      </w:r>
      <w:proofErr w:type="spellEnd"/>
      <w:r>
        <w:t xml:space="preserve"> района "</w:t>
      </w:r>
      <w:proofErr w:type="spellStart"/>
      <w:r>
        <w:t>Дарьевская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D7707">
        <w:tc>
          <w:tcPr>
            <w:tcW w:w="4158" w:type="dxa"/>
            <w:vMerge w:val="restart"/>
            <w:shd w:val="clear" w:color="auto" w:fill="D9D9D9"/>
          </w:tcPr>
          <w:p w:rsidR="00FD7707" w:rsidRDefault="00217F9D">
            <w:r>
              <w:rPr>
                <w:b/>
              </w:rPr>
              <w:t>Учебные курсы</w:t>
            </w:r>
          </w:p>
          <w:p w:rsidR="00FD7707" w:rsidRDefault="00FD7707"/>
        </w:tc>
        <w:tc>
          <w:tcPr>
            <w:tcW w:w="10395" w:type="dxa"/>
            <w:gridSpan w:val="5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D7707">
        <w:tc>
          <w:tcPr>
            <w:tcW w:w="4158" w:type="dxa"/>
            <w:vMerge/>
          </w:tcPr>
          <w:p w:rsidR="00FD7707" w:rsidRDefault="00FD7707"/>
        </w:tc>
        <w:tc>
          <w:tcPr>
            <w:tcW w:w="2079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D7707" w:rsidRDefault="00217F9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D7707">
        <w:tc>
          <w:tcPr>
            <w:tcW w:w="4158" w:type="dxa"/>
          </w:tcPr>
          <w:p w:rsidR="00FD7707" w:rsidRDefault="00217F9D">
            <w:r>
              <w:t xml:space="preserve">Функциональная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2</w:t>
            </w:r>
          </w:p>
        </w:tc>
      </w:tr>
      <w:tr w:rsidR="00FD7707">
        <w:tc>
          <w:tcPr>
            <w:tcW w:w="4158" w:type="dxa"/>
          </w:tcPr>
          <w:p w:rsidR="00FD7707" w:rsidRDefault="00217F9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4158" w:type="dxa"/>
          </w:tcPr>
          <w:p w:rsidR="00FD7707" w:rsidRDefault="00217F9D">
            <w:r>
              <w:t>Билет в будущее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4158" w:type="dxa"/>
          </w:tcPr>
          <w:p w:rsidR="00FD7707" w:rsidRDefault="00217F9D">
            <w:proofErr w:type="spellStart"/>
            <w:proofErr w:type="gramStart"/>
            <w:r>
              <w:t>Естественно-научный</w:t>
            </w:r>
            <w:proofErr w:type="spellEnd"/>
            <w:proofErr w:type="gramEnd"/>
            <w:r>
              <w:t xml:space="preserve"> (Точка роста)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</w:tr>
      <w:tr w:rsidR="00FD7707">
        <w:tc>
          <w:tcPr>
            <w:tcW w:w="4158" w:type="dxa"/>
          </w:tcPr>
          <w:p w:rsidR="00FD7707" w:rsidRDefault="00217F9D">
            <w:r>
              <w:t xml:space="preserve">Движение первых 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D7707" w:rsidRDefault="00217F9D">
            <w:pPr>
              <w:jc w:val="center"/>
            </w:pPr>
            <w:r>
              <w:t>0</w:t>
            </w:r>
          </w:p>
        </w:tc>
      </w:tr>
      <w:tr w:rsidR="00FD7707">
        <w:tc>
          <w:tcPr>
            <w:tcW w:w="4158" w:type="dxa"/>
            <w:shd w:val="clear" w:color="auto" w:fill="00FF00"/>
          </w:tcPr>
          <w:p w:rsidR="00FD7707" w:rsidRDefault="00217F9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D7707" w:rsidRDefault="00217F9D">
            <w:pPr>
              <w:jc w:val="center"/>
            </w:pPr>
            <w:r>
              <w:t>5</w:t>
            </w:r>
          </w:p>
        </w:tc>
      </w:tr>
    </w:tbl>
    <w:p w:rsidR="00217F9D" w:rsidRPr="00217F9D" w:rsidRDefault="00217F9D">
      <w:pPr>
        <w:rPr>
          <w:vanish/>
          <w:specVanish/>
        </w:rPr>
      </w:pPr>
    </w:p>
    <w:p w:rsidR="00217F9D" w:rsidRDefault="00217F9D" w:rsidP="00217F9D">
      <w:r>
        <w:t xml:space="preserve"> </w:t>
      </w:r>
    </w:p>
    <w:p w:rsidR="00217F9D" w:rsidRDefault="00217F9D" w:rsidP="00217F9D"/>
    <w:p w:rsidR="00217F9D" w:rsidRDefault="00217F9D" w:rsidP="00217F9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42"/>
      </w:tblGrid>
      <w:tr w:rsidR="00217F9D" w:rsidTr="00217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9D" w:rsidRDefault="00217F9D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17F9D" w:rsidTr="00217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1"/>
              <w:gridCol w:w="13061"/>
            </w:tblGrid>
            <w:tr w:rsidR="00217F9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17F9D" w:rsidRDefault="00217F9D">
            <w:pPr>
              <w:rPr>
                <w:rFonts w:eastAsiaTheme="minorEastAsia"/>
              </w:rPr>
            </w:pPr>
          </w:p>
        </w:tc>
      </w:tr>
      <w:tr w:rsidR="00217F9D" w:rsidTr="00217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F9D" w:rsidRDefault="00217F9D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17F9D" w:rsidTr="00217F9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4"/>
              <w:gridCol w:w="10168"/>
            </w:tblGrid>
            <w:tr w:rsidR="00217F9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rPr>
                      <w:rFonts w:eastAsiaTheme="minorEastAsia"/>
                    </w:rPr>
                  </w:pPr>
                </w:p>
              </w:tc>
            </w:tr>
            <w:tr w:rsidR="00217F9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17F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217F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Руденко Александр Владимирович, Руденко, Александр Владимирович,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mkurkcrnr@mail.ru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Дарьевка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Ростовская область, RU</w:t>
                  </w:r>
                </w:p>
              </w:tc>
            </w:tr>
            <w:tr w:rsidR="00217F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217F9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217F9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7F9D" w:rsidRDefault="00217F9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21.08.2024 10:47:22 UTC+03</w:t>
                  </w:r>
                </w:p>
              </w:tc>
            </w:tr>
          </w:tbl>
          <w:p w:rsidR="00217F9D" w:rsidRDefault="00217F9D">
            <w:pPr>
              <w:rPr>
                <w:rFonts w:eastAsiaTheme="minorEastAsia"/>
              </w:rPr>
            </w:pPr>
          </w:p>
        </w:tc>
      </w:tr>
    </w:tbl>
    <w:p w:rsidR="00217F9D" w:rsidRDefault="00217F9D" w:rsidP="00217F9D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41BBE" w:rsidRDefault="00241BBE" w:rsidP="00217F9D"/>
    <w:sectPr w:rsidR="00241BB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5C" w:rsidRDefault="00007B5C" w:rsidP="00217F9D">
      <w:pPr>
        <w:spacing w:after="0" w:line="240" w:lineRule="auto"/>
      </w:pPr>
      <w:r>
        <w:separator/>
      </w:r>
    </w:p>
  </w:endnote>
  <w:endnote w:type="continuationSeparator" w:id="0">
    <w:p w:rsidR="00007B5C" w:rsidRDefault="00007B5C" w:rsidP="0021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D" w:rsidRDefault="00217F9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D" w:rsidRDefault="00217F9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D" w:rsidRDefault="00217F9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5C" w:rsidRDefault="00007B5C" w:rsidP="00217F9D">
      <w:pPr>
        <w:spacing w:after="0" w:line="240" w:lineRule="auto"/>
      </w:pPr>
      <w:r>
        <w:separator/>
      </w:r>
    </w:p>
  </w:footnote>
  <w:footnote w:type="continuationSeparator" w:id="0">
    <w:p w:rsidR="00007B5C" w:rsidRDefault="00007B5C" w:rsidP="0021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D" w:rsidRDefault="00217F9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D" w:rsidRDefault="00217F9D">
    <w:pPr>
      <w:pStyle w:val="ac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9D" w:rsidRDefault="00217F9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B5C"/>
    <w:rsid w:val="00007DBB"/>
    <w:rsid w:val="000454DE"/>
    <w:rsid w:val="00052FF9"/>
    <w:rsid w:val="00084D05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56F"/>
    <w:rsid w:val="00217E91"/>
    <w:rsid w:val="00217F9D"/>
    <w:rsid w:val="00224750"/>
    <w:rsid w:val="00226645"/>
    <w:rsid w:val="00241BBE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764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ACF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707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1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7F9D"/>
  </w:style>
  <w:style w:type="paragraph" w:styleId="ae">
    <w:name w:val="footer"/>
    <w:basedOn w:val="a"/>
    <w:link w:val="af"/>
    <w:uiPriority w:val="99"/>
    <w:semiHidden/>
    <w:unhideWhenUsed/>
    <w:rsid w:val="0021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7F9D"/>
  </w:style>
  <w:style w:type="paragraph" w:styleId="af0">
    <w:name w:val="Normal (Web)"/>
    <w:basedOn w:val="a"/>
    <w:uiPriority w:val="99"/>
    <w:unhideWhenUsed/>
    <w:rsid w:val="00217F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5A62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2024-08-21T08:23:00Z</dcterms:created>
  <dcterms:modified xsi:type="dcterms:W3CDTF">2024-09-09T16:24:00Z</dcterms:modified>
</cp:coreProperties>
</file>