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A0" w:rsidRPr="00405127" w:rsidRDefault="006258A0" w:rsidP="006258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58A0" w:rsidRPr="00405127" w:rsidRDefault="006258A0" w:rsidP="006258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>№ 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6258A0" w:rsidRPr="00405127" w:rsidRDefault="006258A0" w:rsidP="00625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>заседания ШВР</w:t>
      </w:r>
    </w:p>
    <w:p w:rsidR="006258A0" w:rsidRPr="00405127" w:rsidRDefault="006258A0" w:rsidP="00625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>МБОУ «Дарьевская СОШ»</w:t>
      </w:r>
    </w:p>
    <w:p w:rsidR="006258A0" w:rsidRPr="00405127" w:rsidRDefault="006258A0" w:rsidP="006258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от </w:t>
      </w: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258A0" w:rsidRPr="00405127" w:rsidRDefault="006258A0" w:rsidP="006258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8A0" w:rsidRPr="00405127" w:rsidRDefault="006258A0" w:rsidP="006258A0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6258A0" w:rsidRPr="00405127" w:rsidRDefault="006258A0" w:rsidP="006258A0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Руденко А.В.. – директор, председатель школьного спортивного клуба «БАРС»</w:t>
      </w:r>
    </w:p>
    <w:p w:rsidR="006258A0" w:rsidRPr="00405127" w:rsidRDefault="006258A0" w:rsidP="006258A0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Лимарева Е.Н. – зам. директора по ВР, председатель ШВР, руководитель МО кл. руководителей</w:t>
      </w:r>
    </w:p>
    <w:p w:rsidR="006258A0" w:rsidRPr="00405127" w:rsidRDefault="006258A0" w:rsidP="006258A0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Мегдеева К.А.. – советник директора по воспитанию и взаимодействию с детскими     общественными объединениями    </w:t>
      </w:r>
    </w:p>
    <w:p w:rsidR="006258A0" w:rsidRPr="00405127" w:rsidRDefault="006258A0" w:rsidP="006258A0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Дурова Л.С. – социальный педагог </w:t>
      </w:r>
    </w:p>
    <w:p w:rsidR="006258A0" w:rsidRPr="00405127" w:rsidRDefault="006258A0" w:rsidP="006258A0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Мануйлова  А.Е. – педагог-организатор</w:t>
      </w:r>
    </w:p>
    <w:p w:rsidR="006258A0" w:rsidRPr="00405127" w:rsidRDefault="006258A0" w:rsidP="006258A0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 Платонова Е.К. – педагог-психолог </w:t>
      </w:r>
    </w:p>
    <w:p w:rsidR="006258A0" w:rsidRPr="00405127" w:rsidRDefault="006258A0" w:rsidP="006258A0">
      <w:pPr>
        <w:pStyle w:val="a3"/>
        <w:spacing w:line="276" w:lineRule="auto"/>
        <w:ind w:left="142" w:right="1341"/>
        <w:jc w:val="both"/>
        <w:rPr>
          <w:sz w:val="28"/>
          <w:szCs w:val="28"/>
        </w:rPr>
      </w:pPr>
      <w:r w:rsidRPr="00405127">
        <w:rPr>
          <w:sz w:val="28"/>
          <w:szCs w:val="28"/>
        </w:rPr>
        <w:t>Педагог</w:t>
      </w:r>
      <w:r w:rsidRPr="00405127">
        <w:rPr>
          <w:spacing w:val="-8"/>
          <w:sz w:val="28"/>
          <w:szCs w:val="28"/>
        </w:rPr>
        <w:t xml:space="preserve"> </w:t>
      </w:r>
      <w:r w:rsidRPr="00405127">
        <w:rPr>
          <w:sz w:val="28"/>
          <w:szCs w:val="28"/>
        </w:rPr>
        <w:t>дополнительного</w:t>
      </w:r>
      <w:r w:rsidRPr="00405127">
        <w:rPr>
          <w:spacing w:val="-7"/>
          <w:sz w:val="28"/>
          <w:szCs w:val="28"/>
        </w:rPr>
        <w:t xml:space="preserve"> </w:t>
      </w:r>
      <w:r w:rsidRPr="00405127">
        <w:rPr>
          <w:sz w:val="28"/>
          <w:szCs w:val="28"/>
        </w:rPr>
        <w:t>образования – Полякова Е</w:t>
      </w:r>
      <w:r>
        <w:rPr>
          <w:sz w:val="28"/>
          <w:szCs w:val="28"/>
        </w:rPr>
        <w:t>.</w:t>
      </w:r>
      <w:r w:rsidRPr="00405127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</w:p>
    <w:p w:rsidR="006258A0" w:rsidRDefault="006258A0" w:rsidP="006258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58A0" w:rsidRPr="00405127" w:rsidRDefault="006258A0" w:rsidP="006258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>Повестка заседания:</w:t>
      </w:r>
    </w:p>
    <w:p w:rsidR="006711CA" w:rsidRPr="006258A0" w:rsidRDefault="006258A0" w:rsidP="006258A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58A0">
        <w:rPr>
          <w:rFonts w:ascii="Times New Roman" w:hAnsi="Times New Roman" w:cs="Times New Roman"/>
          <w:sz w:val="28"/>
          <w:szCs w:val="28"/>
        </w:rPr>
        <w:t>Итоги работы Штаба в летний период</w:t>
      </w:r>
    </w:p>
    <w:p w:rsidR="006258A0" w:rsidRPr="006258A0" w:rsidRDefault="006258A0" w:rsidP="006258A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58A0">
        <w:rPr>
          <w:rFonts w:ascii="Times New Roman" w:hAnsi="Times New Roman" w:cs="Times New Roman"/>
          <w:sz w:val="28"/>
          <w:szCs w:val="28"/>
        </w:rPr>
        <w:t>Итоги мониторинга летней занятости учащихся, состоящих на учете</w:t>
      </w:r>
    </w:p>
    <w:p w:rsidR="006258A0" w:rsidRDefault="006258A0">
      <w:pPr>
        <w:rPr>
          <w:rFonts w:ascii="Times New Roman" w:hAnsi="Times New Roman" w:cs="Times New Roman"/>
          <w:sz w:val="28"/>
          <w:szCs w:val="28"/>
        </w:rPr>
      </w:pPr>
    </w:p>
    <w:p w:rsidR="006258A0" w:rsidRDefault="006258A0" w:rsidP="006258A0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первому</w:t>
      </w:r>
      <w:r w:rsidRPr="00405127">
        <w:rPr>
          <w:rFonts w:ascii="Times New Roman" w:hAnsi="Times New Roman" w:cs="Times New Roman"/>
          <w:b/>
          <w:sz w:val="28"/>
          <w:szCs w:val="28"/>
        </w:rPr>
        <w:t xml:space="preserve"> вопросу слушали </w:t>
      </w:r>
      <w:r w:rsidRPr="00405127">
        <w:rPr>
          <w:rFonts w:ascii="Times New Roman" w:hAnsi="Times New Roman" w:cs="Times New Roman"/>
          <w:sz w:val="28"/>
          <w:szCs w:val="28"/>
        </w:rPr>
        <w:t xml:space="preserve">зам. директора по ВР Лимареву Е.Н., которая </w:t>
      </w:r>
      <w:r>
        <w:rPr>
          <w:rFonts w:ascii="Times New Roman" w:hAnsi="Times New Roman" w:cs="Times New Roman"/>
          <w:sz w:val="28"/>
          <w:szCs w:val="28"/>
        </w:rPr>
        <w:t>подвела итоги работы Штаба в летний период.</w:t>
      </w:r>
    </w:p>
    <w:p w:rsidR="006258A0" w:rsidRPr="007718E2" w:rsidRDefault="006258A0" w:rsidP="006258A0">
      <w:pPr>
        <w:pStyle w:val="Default"/>
        <w:jc w:val="both"/>
        <w:rPr>
          <w:sz w:val="28"/>
          <w:szCs w:val="28"/>
        </w:rPr>
      </w:pPr>
      <w:r w:rsidRPr="00405127">
        <w:rPr>
          <w:b/>
          <w:sz w:val="28"/>
          <w:szCs w:val="28"/>
        </w:rPr>
        <w:t xml:space="preserve">Решили: </w:t>
      </w:r>
      <w:r w:rsidRPr="007718E2">
        <w:rPr>
          <w:sz w:val="28"/>
          <w:szCs w:val="28"/>
        </w:rPr>
        <w:t xml:space="preserve">Считать работу сотрудников Штаба воспитательной работы </w:t>
      </w:r>
      <w:r>
        <w:rPr>
          <w:sz w:val="28"/>
          <w:szCs w:val="28"/>
        </w:rPr>
        <w:t xml:space="preserve">«МБОУ «Дарьевская СОШ» </w:t>
      </w:r>
      <w:r w:rsidRPr="007718E2">
        <w:rPr>
          <w:sz w:val="28"/>
          <w:szCs w:val="28"/>
        </w:rPr>
        <w:t xml:space="preserve">отчетный период удовлетворительной. </w:t>
      </w:r>
    </w:p>
    <w:p w:rsidR="006258A0" w:rsidRPr="00405127" w:rsidRDefault="006258A0" w:rsidP="006258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8A0" w:rsidRDefault="006258A0" w:rsidP="006258A0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По второму вопросу слушали </w:t>
      </w:r>
      <w:r>
        <w:rPr>
          <w:rFonts w:ascii="Times New Roman" w:hAnsi="Times New Roman" w:cs="Times New Roman"/>
          <w:sz w:val="28"/>
          <w:szCs w:val="28"/>
        </w:rPr>
        <w:t>социального педагога Дурову Л.С., которая представила итог мониторинга летней занятости учащихся, состоящих на учете.</w:t>
      </w:r>
    </w:p>
    <w:p w:rsidR="006258A0" w:rsidRPr="007718E2" w:rsidRDefault="006258A0" w:rsidP="006258A0">
      <w:pPr>
        <w:pStyle w:val="Default"/>
        <w:jc w:val="both"/>
        <w:rPr>
          <w:sz w:val="28"/>
          <w:szCs w:val="28"/>
        </w:rPr>
      </w:pPr>
      <w:r w:rsidRPr="00405127">
        <w:rPr>
          <w:b/>
          <w:sz w:val="28"/>
          <w:szCs w:val="28"/>
        </w:rPr>
        <w:t xml:space="preserve">Решили: </w:t>
      </w:r>
      <w:r>
        <w:rPr>
          <w:sz w:val="28"/>
          <w:szCs w:val="28"/>
        </w:rPr>
        <w:t>Принять к сведению информацию</w:t>
      </w:r>
    </w:p>
    <w:p w:rsidR="006258A0" w:rsidRPr="006258A0" w:rsidRDefault="006258A0" w:rsidP="006258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35E0" w:rsidRPr="009635E0" w:rsidRDefault="006258A0" w:rsidP="006258A0">
      <w:pPr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  <w:r w:rsidRPr="00405127">
        <w:rPr>
          <w:rFonts w:ascii="Times New Roman" w:hAnsi="Times New Roman" w:cs="Times New Roman"/>
          <w:sz w:val="28"/>
          <w:szCs w:val="28"/>
        </w:rPr>
        <w:t>Директор                                                     А.В.Руденко</w:t>
      </w:r>
    </w:p>
    <w:p w:rsidR="009635E0" w:rsidRDefault="009635E0" w:rsidP="009635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5E0" w:rsidRDefault="009635E0" w:rsidP="009635E0">
      <w:pPr>
        <w:rPr>
          <w:rFonts w:ascii="Times New Roman" w:hAnsi="Times New Roman" w:cs="Times New Roman"/>
          <w:sz w:val="28"/>
          <w:szCs w:val="28"/>
        </w:rPr>
      </w:pPr>
    </w:p>
    <w:p w:rsidR="009635E0" w:rsidRDefault="009635E0" w:rsidP="009635E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9635E0" w:rsidTr="009635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35E0" w:rsidRDefault="009635E0">
            <w:pPr>
              <w:pStyle w:val="a6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9635E0" w:rsidTr="009635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9635E0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35E0" w:rsidRDefault="00963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79095" cy="379095"/>
                        <wp:effectExtent l="19050" t="0" r="1905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095" cy="379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35E0" w:rsidRDefault="009635E0">
                  <w:pPr>
                    <w:pStyle w:val="a6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9635E0" w:rsidRDefault="009635E0">
            <w:pPr>
              <w:rPr>
                <w:rFonts w:eastAsiaTheme="minorEastAsia"/>
              </w:rPr>
            </w:pPr>
          </w:p>
        </w:tc>
      </w:tr>
      <w:tr w:rsidR="009635E0" w:rsidTr="009635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35E0" w:rsidRDefault="009635E0">
            <w:pPr>
              <w:pStyle w:val="a6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9635E0" w:rsidTr="009635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9635E0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35E0" w:rsidRDefault="009635E0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35E0" w:rsidRDefault="009635E0">
                  <w:pPr>
                    <w:rPr>
                      <w:rFonts w:eastAsiaTheme="minorEastAsia"/>
                    </w:rPr>
                  </w:pPr>
                </w:p>
              </w:tc>
            </w:tr>
            <w:tr w:rsidR="009635E0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35E0" w:rsidRDefault="00963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35E0" w:rsidRDefault="00963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9635E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35E0" w:rsidRDefault="00963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35E0" w:rsidRDefault="00963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9635E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35E0" w:rsidRDefault="00963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35E0" w:rsidRDefault="00963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Руденко Александр Владимирович, Руденко, Александр Владимирович, mkurkcrnr@mail.ru,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Дарьевка, Ростовская область, RU</w:t>
                  </w:r>
                </w:p>
              </w:tc>
            </w:tr>
            <w:tr w:rsidR="009635E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35E0" w:rsidRDefault="00963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35E0" w:rsidRDefault="00963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9635E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35E0" w:rsidRDefault="00963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35E0" w:rsidRDefault="00963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9635E0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35E0" w:rsidRDefault="00963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35E0" w:rsidRDefault="009635E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16.09.2025 13:55:46 UTC+03</w:t>
                  </w:r>
                </w:p>
              </w:tc>
            </w:tr>
          </w:tbl>
          <w:p w:rsidR="009635E0" w:rsidRDefault="009635E0">
            <w:pPr>
              <w:rPr>
                <w:rFonts w:eastAsiaTheme="minorEastAsia"/>
              </w:rPr>
            </w:pPr>
          </w:p>
        </w:tc>
      </w:tr>
    </w:tbl>
    <w:p w:rsidR="009635E0" w:rsidRDefault="009635E0" w:rsidP="009635E0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6258A0" w:rsidRPr="006258A0" w:rsidRDefault="006258A0" w:rsidP="009635E0">
      <w:pPr>
        <w:rPr>
          <w:rFonts w:ascii="Times New Roman" w:hAnsi="Times New Roman" w:cs="Times New Roman"/>
          <w:sz w:val="28"/>
          <w:szCs w:val="28"/>
        </w:rPr>
      </w:pPr>
    </w:p>
    <w:sectPr w:rsidR="006258A0" w:rsidRPr="006258A0" w:rsidSect="006258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F1507"/>
    <w:multiLevelType w:val="hybridMultilevel"/>
    <w:tmpl w:val="C52E2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6258A0"/>
    <w:rsid w:val="006258A0"/>
    <w:rsid w:val="006711CA"/>
    <w:rsid w:val="0073516E"/>
    <w:rsid w:val="009635E0"/>
    <w:rsid w:val="00F257F7"/>
    <w:rsid w:val="00FF2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A0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25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258A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258A0"/>
    <w:pPr>
      <w:ind w:left="720"/>
      <w:contextualSpacing/>
    </w:pPr>
  </w:style>
  <w:style w:type="paragraph" w:customStyle="1" w:styleId="Default">
    <w:name w:val="Default"/>
    <w:rsid w:val="00625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9635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35E0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6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5A62~1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</dc:creator>
  <cp:lastModifiedBy>Школа</cp:lastModifiedBy>
  <cp:revision>2</cp:revision>
  <dcterms:created xsi:type="dcterms:W3CDTF">2025-09-16T10:56:00Z</dcterms:created>
  <dcterms:modified xsi:type="dcterms:W3CDTF">2025-09-16T10:56:00Z</dcterms:modified>
</cp:coreProperties>
</file>